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CC831" w14:textId="7FC8E732" w:rsidR="002B4671" w:rsidRPr="00A561D2" w:rsidRDefault="001273FC" w:rsidP="001A36D8">
      <w:pPr>
        <w:jc w:val="center"/>
        <w:rPr>
          <w:rFonts w:cstheme="minorHAnsi"/>
          <w:b/>
          <w:color w:val="00B0F0"/>
          <w:sz w:val="24"/>
          <w:u w:val="single"/>
        </w:rPr>
      </w:pPr>
      <w:r w:rsidRPr="00A561D2">
        <w:rPr>
          <w:rFonts w:cstheme="minorHAnsi"/>
          <w:b/>
          <w:color w:val="548DD4" w:themeColor="text2" w:themeTint="99"/>
          <w:sz w:val="32"/>
          <w:u w:val="single"/>
        </w:rPr>
        <w:t>DIRECT AWARD</w:t>
      </w:r>
      <w:r w:rsidR="00643F7C">
        <w:rPr>
          <w:rFonts w:cstheme="minorHAnsi"/>
          <w:b/>
          <w:color w:val="548DD4" w:themeColor="text2" w:themeTint="99"/>
          <w:sz w:val="32"/>
          <w:u w:val="single"/>
        </w:rPr>
        <w:t xml:space="preserve"> JUSTIFICATION </w:t>
      </w:r>
      <w:r w:rsidR="000D56AC">
        <w:rPr>
          <w:rFonts w:cstheme="minorHAnsi"/>
          <w:b/>
          <w:color w:val="548DD4" w:themeColor="text2" w:themeTint="99"/>
          <w:sz w:val="32"/>
          <w:u w:val="single"/>
        </w:rPr>
        <w:t>FORM</w:t>
      </w:r>
    </w:p>
    <w:tbl>
      <w:tblPr>
        <w:tblStyle w:val="TableGrid"/>
        <w:tblW w:w="9212" w:type="dxa"/>
        <w:tblInd w:w="-113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857"/>
        <w:gridCol w:w="693"/>
        <w:gridCol w:w="4181"/>
      </w:tblGrid>
      <w:tr w:rsidR="002B4671" w:rsidRPr="00A561D2" w14:paraId="229A6885" w14:textId="77777777" w:rsidTr="00BB6BD4">
        <w:tc>
          <w:tcPr>
            <w:tcW w:w="9212" w:type="dxa"/>
            <w:gridSpan w:val="4"/>
            <w:shd w:val="clear" w:color="auto" w:fill="F2F2F2" w:themeFill="background1" w:themeFillShade="F2"/>
          </w:tcPr>
          <w:p w14:paraId="142B30D2" w14:textId="77777777" w:rsidR="002B4671" w:rsidRPr="00EE1D38" w:rsidRDefault="002B4671">
            <w:pPr>
              <w:rPr>
                <w:rFonts w:cstheme="minorHAnsi"/>
                <w:b/>
                <w:sz w:val="20"/>
                <w:szCs w:val="20"/>
              </w:rPr>
            </w:pPr>
            <w:r w:rsidRPr="00EE1D38">
              <w:rPr>
                <w:rFonts w:cstheme="minorHAnsi"/>
                <w:b/>
                <w:sz w:val="20"/>
                <w:szCs w:val="20"/>
              </w:rPr>
              <w:t>IMPORTANT NOTES TO BE READ BEFORE COMPLETING THIS FORM</w:t>
            </w:r>
          </w:p>
          <w:p w14:paraId="191EB47F" w14:textId="77777777" w:rsidR="00D54BFA" w:rsidRDefault="003E20BD" w:rsidP="00F51B6A">
            <w:pPr>
              <w:rPr>
                <w:rFonts w:cstheme="minorHAnsi"/>
                <w:sz w:val="20"/>
                <w:szCs w:val="20"/>
              </w:rPr>
            </w:pPr>
            <w:r w:rsidRPr="00EE1D38">
              <w:rPr>
                <w:rFonts w:cstheme="minorHAnsi"/>
                <w:sz w:val="20"/>
                <w:szCs w:val="20"/>
              </w:rPr>
              <w:t>This Form is to be completed for all direct awards (non-compet</w:t>
            </w:r>
            <w:r w:rsidR="00EF2A54">
              <w:rPr>
                <w:rFonts w:cstheme="minorHAnsi"/>
                <w:sz w:val="20"/>
                <w:szCs w:val="20"/>
              </w:rPr>
              <w:t>itive</w:t>
            </w:r>
            <w:r w:rsidRPr="00EE1D38">
              <w:rPr>
                <w:rFonts w:cstheme="minorHAnsi"/>
                <w:sz w:val="20"/>
                <w:szCs w:val="20"/>
              </w:rPr>
              <w:t xml:space="preserve">) requirements. </w:t>
            </w:r>
          </w:p>
          <w:p w14:paraId="4D0FB622" w14:textId="77777777" w:rsidR="00D54BFA" w:rsidRDefault="00D54BFA" w:rsidP="00F51B6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This form is to be completed in 2 phases:</w:t>
            </w:r>
          </w:p>
          <w:p w14:paraId="5FDE2911" w14:textId="202C310D" w:rsidR="00D54BFA" w:rsidRDefault="00D54BFA" w:rsidP="00D54B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D54BFA">
              <w:rPr>
                <w:rFonts w:cstheme="minorHAnsi"/>
                <w:b/>
                <w:bCs/>
                <w:sz w:val="20"/>
                <w:szCs w:val="20"/>
              </w:rPr>
              <w:t>Justification</w:t>
            </w:r>
            <w:r w:rsidR="002D4E2F">
              <w:rPr>
                <w:rFonts w:cstheme="minorHAnsi"/>
                <w:b/>
                <w:bCs/>
                <w:sz w:val="20"/>
                <w:szCs w:val="20"/>
              </w:rPr>
              <w:t xml:space="preserve"> Only</w:t>
            </w:r>
            <w:r w:rsidR="00573E43"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r w:rsidR="00573E43" w:rsidRPr="00EE1D38">
              <w:rPr>
                <w:rFonts w:cstheme="minorHAnsi"/>
                <w:b/>
                <w:bCs/>
                <w:sz w:val="20"/>
                <w:szCs w:val="20"/>
              </w:rPr>
              <w:t xml:space="preserve">Prior to </w:t>
            </w:r>
            <w:r w:rsidR="00573E43">
              <w:rPr>
                <w:rFonts w:cstheme="minorHAnsi"/>
                <w:b/>
                <w:bCs/>
                <w:sz w:val="20"/>
                <w:szCs w:val="20"/>
              </w:rPr>
              <w:t xml:space="preserve">formally engaging </w:t>
            </w:r>
            <w:r w:rsidR="00573E43" w:rsidRPr="00EE1D38">
              <w:rPr>
                <w:rFonts w:cstheme="minorHAnsi"/>
                <w:b/>
                <w:bCs/>
                <w:sz w:val="20"/>
                <w:szCs w:val="20"/>
              </w:rPr>
              <w:t>a supplier</w:t>
            </w:r>
            <w:r w:rsidR="00573E43">
              <w:rPr>
                <w:rFonts w:cstheme="minorHAnsi"/>
                <w:b/>
                <w:bCs/>
                <w:sz w:val="20"/>
                <w:szCs w:val="20"/>
              </w:rPr>
              <w:t xml:space="preserve"> for a quotation</w:t>
            </w:r>
          </w:p>
          <w:p w14:paraId="4414F9EC" w14:textId="50F5E4CD" w:rsidR="00D54BFA" w:rsidRPr="00D54BFA" w:rsidRDefault="00D54BFA" w:rsidP="00D54B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D54BFA">
              <w:rPr>
                <w:rFonts w:cstheme="minorHAnsi"/>
                <w:b/>
                <w:bCs/>
                <w:sz w:val="20"/>
                <w:szCs w:val="20"/>
              </w:rPr>
              <w:t>pproval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to Contract</w:t>
            </w:r>
            <w:r w:rsidRPr="00D54BFA">
              <w:rPr>
                <w:rFonts w:cstheme="minorHAnsi"/>
                <w:b/>
                <w:bCs/>
                <w:sz w:val="20"/>
                <w:szCs w:val="20"/>
              </w:rPr>
              <w:t xml:space="preserve"> if the justification is accepted. </w:t>
            </w:r>
          </w:p>
          <w:p w14:paraId="5B84D06B" w14:textId="77777777" w:rsidR="00D54BFA" w:rsidRDefault="00D54BFA" w:rsidP="00F51B6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EFB1B" w14:textId="6035F5CD" w:rsidR="00855007" w:rsidRPr="00855007" w:rsidRDefault="00573E43" w:rsidP="00F51B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</w:t>
            </w:r>
            <w:r w:rsidR="00EF2A54" w:rsidRPr="00EF2A54">
              <w:rPr>
                <w:rFonts w:cstheme="minorHAnsi"/>
                <w:bCs/>
                <w:sz w:val="20"/>
                <w:szCs w:val="20"/>
              </w:rPr>
              <w:t xml:space="preserve">his </w:t>
            </w:r>
            <w:r w:rsidR="003E20BD" w:rsidRPr="00EE1D38">
              <w:rPr>
                <w:rFonts w:cstheme="minorHAnsi"/>
                <w:sz w:val="20"/>
                <w:szCs w:val="20"/>
              </w:rPr>
              <w:t xml:space="preserve">Direct Award </w:t>
            </w:r>
            <w:r w:rsidR="00EF2A54">
              <w:rPr>
                <w:rFonts w:cstheme="minorHAnsi"/>
                <w:sz w:val="20"/>
                <w:szCs w:val="20"/>
              </w:rPr>
              <w:t xml:space="preserve">justification </w:t>
            </w:r>
            <w:r w:rsidR="003E20BD" w:rsidRPr="00EE1D38">
              <w:rPr>
                <w:rFonts w:cstheme="minorHAnsi"/>
                <w:sz w:val="20"/>
                <w:szCs w:val="20"/>
              </w:rPr>
              <w:t>must be formally agreed in advance by the</w:t>
            </w:r>
            <w:r w:rsidR="00EF2A54">
              <w:rPr>
                <w:rFonts w:cstheme="minorHAnsi"/>
                <w:sz w:val="20"/>
                <w:szCs w:val="20"/>
              </w:rPr>
              <w:t xml:space="preserve"> Entity Procurement Committee (EPC) </w:t>
            </w:r>
            <w:r w:rsidR="00EF2A54" w:rsidRPr="00EE1D38">
              <w:rPr>
                <w:rFonts w:cstheme="minorHAnsi"/>
                <w:sz w:val="20"/>
                <w:szCs w:val="20"/>
              </w:rPr>
              <w:t xml:space="preserve">for contract values of </w:t>
            </w:r>
            <w:r w:rsidR="00EF2A54">
              <w:rPr>
                <w:rFonts w:cstheme="minorHAnsi"/>
                <w:sz w:val="20"/>
                <w:szCs w:val="20"/>
              </w:rPr>
              <w:t xml:space="preserve">$100,000 - </w:t>
            </w:r>
            <w:r w:rsidR="00EF2A54" w:rsidRPr="00EE1D38">
              <w:rPr>
                <w:rFonts w:cstheme="minorHAnsi"/>
                <w:sz w:val="20"/>
                <w:szCs w:val="20"/>
              </w:rPr>
              <w:t>KYD$</w:t>
            </w:r>
            <w:r w:rsidR="00EF2A54">
              <w:rPr>
                <w:rFonts w:cstheme="minorHAnsi"/>
                <w:sz w:val="20"/>
                <w:szCs w:val="20"/>
              </w:rPr>
              <w:t>249,999.99</w:t>
            </w:r>
            <w:r w:rsidR="00EF2A54" w:rsidRPr="00EE1D38">
              <w:rPr>
                <w:rFonts w:cstheme="minorHAnsi"/>
                <w:sz w:val="20"/>
                <w:szCs w:val="20"/>
              </w:rPr>
              <w:t xml:space="preserve"> </w:t>
            </w:r>
            <w:r w:rsidR="00EF2A54">
              <w:rPr>
                <w:rFonts w:cstheme="minorHAnsi"/>
                <w:sz w:val="20"/>
                <w:szCs w:val="20"/>
              </w:rPr>
              <w:t>or the</w:t>
            </w:r>
            <w:r w:rsidR="003E20BD" w:rsidRPr="00EE1D38">
              <w:rPr>
                <w:rFonts w:cstheme="minorHAnsi"/>
                <w:sz w:val="20"/>
                <w:szCs w:val="20"/>
              </w:rPr>
              <w:t xml:space="preserve"> Public Procurement Committee (PPC) for contract values of KYD$250,000 or above.</w:t>
            </w:r>
            <w:r w:rsidR="00EF2A54">
              <w:rPr>
                <w:rFonts w:cstheme="minorHAnsi"/>
                <w:sz w:val="20"/>
                <w:szCs w:val="20"/>
              </w:rPr>
              <w:t xml:space="preserve"> </w:t>
            </w:r>
            <w:r w:rsidR="00855007">
              <w:rPr>
                <w:rFonts w:cstheme="minorHAnsi"/>
                <w:sz w:val="20"/>
                <w:szCs w:val="20"/>
              </w:rPr>
              <w:t>Market research is allowed and recommended at this stage</w:t>
            </w:r>
            <w:r w:rsidR="00D06A1B">
              <w:rPr>
                <w:rFonts w:cstheme="minorHAnsi"/>
                <w:sz w:val="20"/>
                <w:szCs w:val="20"/>
              </w:rPr>
              <w:t>, where vendors are invited to provide general information through a Request for Information (RFI) and/or an Expression of Interest (EOI)</w:t>
            </w:r>
            <w:r w:rsidR="00855007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 xml:space="preserve">If your justification is approved, you can then engage the supplier to get a quotation, which must be supported by a value for money assessment for approval. </w:t>
            </w:r>
          </w:p>
          <w:p w14:paraId="21E04787" w14:textId="77777777" w:rsidR="003E20BD" w:rsidRPr="00EE1D38" w:rsidRDefault="003E20BD" w:rsidP="00F51B6A">
            <w:pPr>
              <w:rPr>
                <w:rFonts w:cstheme="minorHAnsi"/>
                <w:sz w:val="20"/>
                <w:szCs w:val="20"/>
              </w:rPr>
            </w:pPr>
          </w:p>
          <w:p w14:paraId="3B532C4E" w14:textId="00A63628" w:rsidR="001273FC" w:rsidRDefault="00F51B6A" w:rsidP="00F51B6A">
            <w:pPr>
              <w:rPr>
                <w:rFonts w:eastAsia="Times New Roman" w:cstheme="minorHAnsi"/>
                <w:color w:val="000000"/>
                <w:sz w:val="20"/>
                <w:szCs w:val="18"/>
              </w:rPr>
            </w:pPr>
            <w:r w:rsidRPr="00EE1D38">
              <w:rPr>
                <w:rFonts w:cstheme="minorHAnsi"/>
                <w:sz w:val="20"/>
                <w:szCs w:val="20"/>
              </w:rPr>
              <w:t xml:space="preserve">Under </w:t>
            </w:r>
            <w:r w:rsidR="00EE1D38">
              <w:rPr>
                <w:rFonts w:cstheme="minorHAnsi"/>
                <w:sz w:val="20"/>
                <w:szCs w:val="20"/>
              </w:rPr>
              <w:t xml:space="preserve">the </w:t>
            </w:r>
            <w:r w:rsidR="001273FC" w:rsidRPr="00EE1D38">
              <w:rPr>
                <w:rFonts w:cstheme="minorHAnsi"/>
                <w:sz w:val="20"/>
                <w:szCs w:val="20"/>
              </w:rPr>
              <w:t xml:space="preserve">Procurement </w:t>
            </w:r>
            <w:r w:rsidR="0075355E" w:rsidRPr="00EE1D38">
              <w:rPr>
                <w:rFonts w:cstheme="minorHAnsi"/>
                <w:sz w:val="20"/>
                <w:szCs w:val="20"/>
              </w:rPr>
              <w:t>Act</w:t>
            </w:r>
            <w:r w:rsidRPr="00EE1D38">
              <w:rPr>
                <w:rFonts w:cstheme="minorHAnsi"/>
                <w:sz w:val="20"/>
                <w:szCs w:val="20"/>
              </w:rPr>
              <w:t>, procurement</w:t>
            </w:r>
            <w:r w:rsidR="001273FC" w:rsidRPr="00EE1D38">
              <w:rPr>
                <w:rFonts w:cstheme="minorHAnsi"/>
                <w:sz w:val="20"/>
                <w:szCs w:val="20"/>
              </w:rPr>
              <w:t>s</w:t>
            </w:r>
            <w:r w:rsidRPr="00EE1D38">
              <w:rPr>
                <w:rFonts w:cstheme="minorHAnsi"/>
                <w:sz w:val="20"/>
                <w:szCs w:val="20"/>
              </w:rPr>
              <w:t xml:space="preserve"> </w:t>
            </w:r>
            <w:r w:rsidR="0075355E" w:rsidRPr="00EE1D38">
              <w:rPr>
                <w:rFonts w:cstheme="minorHAnsi"/>
                <w:sz w:val="20"/>
                <w:szCs w:val="20"/>
              </w:rPr>
              <w:t xml:space="preserve">should </w:t>
            </w:r>
            <w:r w:rsidRPr="00EE1D38">
              <w:rPr>
                <w:rFonts w:cstheme="minorHAnsi"/>
                <w:sz w:val="20"/>
                <w:szCs w:val="20"/>
              </w:rPr>
              <w:t>follow the principles</w:t>
            </w:r>
            <w:r w:rsidR="0075355E" w:rsidRPr="00EE1D38">
              <w:rPr>
                <w:rFonts w:cstheme="minorHAnsi"/>
                <w:sz w:val="20"/>
                <w:szCs w:val="20"/>
              </w:rPr>
              <w:t xml:space="preserve"> of transparency,</w:t>
            </w:r>
            <w:r w:rsidRPr="00EE1D38">
              <w:rPr>
                <w:rFonts w:cstheme="minorHAnsi"/>
                <w:sz w:val="20"/>
                <w:szCs w:val="20"/>
              </w:rPr>
              <w:t xml:space="preserve"> </w:t>
            </w:r>
            <w:r w:rsidR="0075355E" w:rsidRPr="00EE1D38">
              <w:rPr>
                <w:rFonts w:cstheme="minorHAnsi"/>
                <w:sz w:val="20"/>
                <w:szCs w:val="20"/>
              </w:rPr>
              <w:t>fair-dealing and</w:t>
            </w:r>
            <w:r w:rsidR="00961771" w:rsidRPr="00EE1D38">
              <w:rPr>
                <w:rFonts w:cstheme="minorHAnsi"/>
                <w:sz w:val="20"/>
                <w:szCs w:val="20"/>
              </w:rPr>
              <w:t xml:space="preserve"> value for money. </w:t>
            </w:r>
            <w:r w:rsidR="00EE1D38">
              <w:rPr>
                <w:rFonts w:eastAsia="Times New Roman" w:cstheme="minorHAnsi"/>
                <w:color w:val="000000"/>
                <w:sz w:val="20"/>
                <w:szCs w:val="18"/>
              </w:rPr>
              <w:t>By completing this form, t</w:t>
            </w:r>
            <w:r w:rsidR="00EE1D38" w:rsidRPr="002D0D32">
              <w:rPr>
                <w:rFonts w:eastAsia="Times New Roman" w:cstheme="minorHAnsi"/>
                <w:color w:val="000000"/>
                <w:sz w:val="20"/>
                <w:szCs w:val="18"/>
              </w:rPr>
              <w:t xml:space="preserve">he </w:t>
            </w:r>
            <w:r w:rsidR="00EE1D38">
              <w:rPr>
                <w:rFonts w:eastAsia="Times New Roman" w:cstheme="minorHAnsi"/>
                <w:color w:val="000000"/>
                <w:sz w:val="20"/>
                <w:szCs w:val="18"/>
              </w:rPr>
              <w:t xml:space="preserve">entity </w:t>
            </w:r>
            <w:r w:rsidR="00EE1D38" w:rsidRPr="002D0D32">
              <w:rPr>
                <w:rFonts w:eastAsia="Times New Roman" w:cstheme="minorHAnsi"/>
                <w:color w:val="000000"/>
                <w:sz w:val="20"/>
                <w:szCs w:val="18"/>
              </w:rPr>
              <w:t xml:space="preserve">formally acknowledges that it is satisfied that all reasonable alternative options and routes to market have been appropriately considered and appraised to determine that a Direct Award represents the most suitable approach for fulfilling this requirement. </w:t>
            </w:r>
          </w:p>
          <w:p w14:paraId="289B4B48" w14:textId="77777777" w:rsidR="00EE1D38" w:rsidRPr="00A561D2" w:rsidRDefault="00EE1D38" w:rsidP="00F51B6A">
            <w:pPr>
              <w:rPr>
                <w:rFonts w:cstheme="minorHAnsi"/>
              </w:rPr>
            </w:pPr>
          </w:p>
          <w:p w14:paraId="76261E29" w14:textId="77777777" w:rsidR="001273FC" w:rsidRPr="00EE1D38" w:rsidRDefault="001273FC" w:rsidP="00F51B6A">
            <w:pPr>
              <w:rPr>
                <w:rFonts w:cstheme="minorHAnsi"/>
                <w:sz w:val="20"/>
              </w:rPr>
            </w:pPr>
            <w:r w:rsidRPr="00EE1D38">
              <w:rPr>
                <w:rFonts w:cstheme="minorHAnsi"/>
                <w:b/>
                <w:sz w:val="20"/>
                <w:u w:val="double"/>
              </w:rPr>
              <w:t>Direct Award</w:t>
            </w:r>
            <w:r w:rsidR="00F51B6A" w:rsidRPr="00EE1D38">
              <w:rPr>
                <w:rFonts w:cstheme="minorHAnsi"/>
                <w:b/>
                <w:sz w:val="20"/>
                <w:u w:val="double"/>
              </w:rPr>
              <w:t xml:space="preserve"> Justification is not therefore something that can be taken lightly.</w:t>
            </w:r>
            <w:r w:rsidR="00F51B6A" w:rsidRPr="00EE1D38">
              <w:rPr>
                <w:rFonts w:cstheme="minorHAnsi"/>
                <w:sz w:val="20"/>
              </w:rPr>
              <w:t xml:space="preserve">    </w:t>
            </w:r>
          </w:p>
          <w:p w14:paraId="117A79AC" w14:textId="72504688" w:rsidR="00386154" w:rsidRPr="00A561D2" w:rsidRDefault="00386154" w:rsidP="00741BDC">
            <w:pPr>
              <w:rPr>
                <w:rFonts w:cstheme="minorHAnsi"/>
              </w:rPr>
            </w:pPr>
          </w:p>
        </w:tc>
      </w:tr>
      <w:tr w:rsidR="00DA4DAC" w:rsidRPr="00A561D2" w14:paraId="71A96E2C" w14:textId="77777777" w:rsidTr="00573E43">
        <w:tc>
          <w:tcPr>
            <w:tcW w:w="4338" w:type="dxa"/>
            <w:gridSpan w:val="2"/>
          </w:tcPr>
          <w:p w14:paraId="5A02F0E1" w14:textId="77777777" w:rsidR="00500851" w:rsidRPr="00A561D2" w:rsidRDefault="00500851" w:rsidP="00500851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A561D2">
              <w:rPr>
                <w:rFonts w:cstheme="minorHAnsi"/>
                <w:b/>
                <w:sz w:val="20"/>
                <w:u w:val="single"/>
              </w:rPr>
              <w:t>Date:</w:t>
            </w:r>
          </w:p>
          <w:p w14:paraId="313F92F9" w14:textId="3A7F72DE" w:rsidR="00DA4DAC" w:rsidRPr="00A561D2" w:rsidRDefault="00DA4DAC" w:rsidP="0004385A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</w:p>
        </w:tc>
        <w:tc>
          <w:tcPr>
            <w:tcW w:w="4874" w:type="dxa"/>
            <w:gridSpan w:val="2"/>
          </w:tcPr>
          <w:p w14:paraId="55123195" w14:textId="46668989" w:rsidR="00DA4DAC" w:rsidRDefault="00500851" w:rsidP="0004385A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t>Project Name &amp; Description:</w:t>
            </w:r>
          </w:p>
          <w:p w14:paraId="3E506461" w14:textId="77777777" w:rsidR="00DA4DAC" w:rsidRDefault="00DA4DAC" w:rsidP="0004385A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</w:p>
          <w:p w14:paraId="6EF615A6" w14:textId="25DA2F2C" w:rsidR="00B926CC" w:rsidRPr="00A561D2" w:rsidRDefault="00B926CC" w:rsidP="0004385A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</w:p>
        </w:tc>
      </w:tr>
      <w:tr w:rsidR="001A36D8" w:rsidRPr="00A561D2" w14:paraId="5EAADCCB" w14:textId="77777777" w:rsidTr="00573E43">
        <w:tc>
          <w:tcPr>
            <w:tcW w:w="4338" w:type="dxa"/>
            <w:gridSpan w:val="2"/>
          </w:tcPr>
          <w:p w14:paraId="18A8702A" w14:textId="3458FDED" w:rsidR="001474D4" w:rsidRDefault="001474D4" w:rsidP="0004385A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A561D2">
              <w:rPr>
                <w:rFonts w:cstheme="minorHAnsi"/>
                <w:b/>
                <w:sz w:val="20"/>
                <w:u w:val="single"/>
              </w:rPr>
              <w:t>Originating Department/Ministry:</w:t>
            </w:r>
          </w:p>
          <w:p w14:paraId="05478464" w14:textId="77777777" w:rsidR="00643F7C" w:rsidRPr="00A561D2" w:rsidRDefault="00643F7C" w:rsidP="0004385A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</w:p>
          <w:p w14:paraId="10E3B76E" w14:textId="2C638E2B" w:rsidR="00296104" w:rsidRPr="00A561D2" w:rsidRDefault="00296104" w:rsidP="00A561D2">
            <w:pPr>
              <w:rPr>
                <w:rFonts w:cstheme="minorHAnsi"/>
              </w:rPr>
            </w:pPr>
          </w:p>
        </w:tc>
        <w:tc>
          <w:tcPr>
            <w:tcW w:w="4874" w:type="dxa"/>
            <w:gridSpan w:val="2"/>
          </w:tcPr>
          <w:p w14:paraId="32C585CD" w14:textId="6C128E4A" w:rsidR="0004385A" w:rsidRPr="00A561D2" w:rsidRDefault="00092FF4" w:rsidP="005008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0"/>
                <w:u w:val="single"/>
              </w:rPr>
              <w:t xml:space="preserve">Estimated </w:t>
            </w:r>
            <w:r w:rsidR="00500851">
              <w:rPr>
                <w:rFonts w:cstheme="minorHAnsi"/>
                <w:b/>
                <w:sz w:val="20"/>
                <w:u w:val="single"/>
              </w:rPr>
              <w:t>Value (KYD)</w:t>
            </w:r>
            <w:r w:rsidR="00500851" w:rsidRPr="00A561D2">
              <w:rPr>
                <w:rFonts w:cstheme="minorHAnsi"/>
                <w:b/>
                <w:sz w:val="20"/>
                <w:u w:val="single"/>
              </w:rPr>
              <w:t>:</w:t>
            </w:r>
          </w:p>
        </w:tc>
      </w:tr>
      <w:tr w:rsidR="007464A0" w:rsidRPr="00A561D2" w14:paraId="1683967F" w14:textId="77777777" w:rsidTr="00BB6BD4">
        <w:tc>
          <w:tcPr>
            <w:tcW w:w="9212" w:type="dxa"/>
            <w:gridSpan w:val="4"/>
          </w:tcPr>
          <w:p w14:paraId="730EB6B1" w14:textId="2CD779B2" w:rsidR="007464A0" w:rsidRPr="00500851" w:rsidRDefault="007464A0" w:rsidP="007464A0">
            <w:pPr>
              <w:jc w:val="center"/>
              <w:rPr>
                <w:rFonts w:cstheme="minorHAnsi"/>
                <w:b/>
                <w:bCs/>
                <w:sz w:val="20"/>
                <w:u w:val="single"/>
              </w:rPr>
            </w:pPr>
            <w:r w:rsidRPr="00500851">
              <w:rPr>
                <w:rFonts w:cstheme="minorHAnsi"/>
                <w:b/>
                <w:bCs/>
              </w:rPr>
              <w:t>Category of requirement:</w:t>
            </w:r>
          </w:p>
        </w:tc>
      </w:tr>
      <w:tr w:rsidR="007464A0" w:rsidRPr="00A561D2" w14:paraId="07E6C13A" w14:textId="77777777" w:rsidTr="00BB6BD4">
        <w:tc>
          <w:tcPr>
            <w:tcW w:w="9212" w:type="dxa"/>
            <w:gridSpan w:val="4"/>
          </w:tcPr>
          <w:p w14:paraId="4BEF896A" w14:textId="77777777" w:rsidR="007464A0" w:rsidRPr="00A561D2" w:rsidRDefault="007464A0" w:rsidP="007464A0">
            <w:pPr>
              <w:rPr>
                <w:rFonts w:cstheme="minorHAnsi"/>
              </w:rPr>
            </w:pPr>
            <w:r w:rsidRPr="00A561D2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F558075" wp14:editId="7B6B9A93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354330</wp:posOffset>
                      </wp:positionV>
                      <wp:extent cx="1470356" cy="226060"/>
                      <wp:effectExtent l="0" t="0" r="0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0356" cy="226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405D683" w14:textId="0DF62B56" w:rsidR="00961771" w:rsidRPr="00904F6C" w:rsidRDefault="00961771" w:rsidP="00A561D2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632423" w:themeColor="accent2" w:themeShade="80"/>
                                      <w:sz w:val="20"/>
                                    </w:rPr>
                                  </w:pPr>
                                  <w:r w:rsidRPr="00904F6C">
                                    <w:rPr>
                                      <w:b/>
                                      <w:color w:val="632423" w:themeColor="accent2" w:themeShade="80"/>
                                      <w:sz w:val="20"/>
                                    </w:rPr>
                                    <w:t xml:space="preserve">Please </w:t>
                                  </w:r>
                                  <w:r>
                                    <w:rPr>
                                      <w:b/>
                                      <w:color w:val="632423" w:themeColor="accent2" w:themeShade="80"/>
                                      <w:sz w:val="20"/>
                                    </w:rPr>
                                    <w:t>s</w:t>
                                  </w:r>
                                  <w:r w:rsidRPr="00904F6C">
                                    <w:rPr>
                                      <w:b/>
                                      <w:color w:val="632423" w:themeColor="accent2" w:themeShade="80"/>
                                      <w:sz w:val="20"/>
                                    </w:rPr>
                                    <w:t>tate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580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69pt;margin-top:27.9pt;width:115.8pt;height:1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" filled="f" stroked="f" strokeweight=".5pt">
                      <v:textbox>
                        <w:txbxContent>
                          <w:p w14:paraId="6405D683" w14:textId="0DF62B56" w:rsidR="00961771" w:rsidRPr="00904F6C" w:rsidRDefault="00961771" w:rsidP="00A561D2">
                            <w:pPr>
                              <w:spacing w:after="0" w:line="240" w:lineRule="auto"/>
                              <w:rPr>
                                <w:b/>
                                <w:color w:val="632423" w:themeColor="accent2" w:themeShade="80"/>
                                <w:sz w:val="20"/>
                              </w:rPr>
                            </w:pPr>
                            <w:r w:rsidRPr="00904F6C">
                              <w:rPr>
                                <w:b/>
                                <w:color w:val="632423" w:themeColor="accent2" w:themeShade="80"/>
                                <w:sz w:val="2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0"/>
                              </w:rPr>
                              <w:t>s</w:t>
                            </w:r>
                            <w:r w:rsidRPr="00904F6C">
                              <w:rPr>
                                <w:b/>
                                <w:color w:val="632423" w:themeColor="accent2" w:themeShade="80"/>
                                <w:sz w:val="20"/>
                              </w:rPr>
                              <w:t>tate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cstheme="minorHAnsi"/>
                </w:rPr>
                <w:id w:val="177489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561D2">
              <w:rPr>
                <w:rFonts w:cstheme="minorHAnsi"/>
              </w:rPr>
              <w:t xml:space="preserve">Infrastructure    </w:t>
            </w:r>
            <w:sdt>
              <w:sdtPr>
                <w:rPr>
                  <w:rFonts w:cstheme="minorHAnsi"/>
                </w:rPr>
                <w:id w:val="-5524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561D2">
              <w:rPr>
                <w:rFonts w:cstheme="minorHAnsi"/>
              </w:rPr>
              <w:t xml:space="preserve">Education    </w:t>
            </w:r>
            <w:sdt>
              <w:sdtPr>
                <w:rPr>
                  <w:rFonts w:cstheme="minorHAnsi"/>
                </w:rPr>
                <w:id w:val="-16009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561D2">
              <w:rPr>
                <w:rFonts w:cstheme="minorHAnsi"/>
              </w:rPr>
              <w:t xml:space="preserve">Community Services   </w:t>
            </w:r>
            <w:sdt>
              <w:sdtPr>
                <w:rPr>
                  <w:rFonts w:cstheme="minorHAnsi"/>
                </w:rPr>
                <w:id w:val="-12259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561D2">
              <w:rPr>
                <w:rFonts w:cstheme="minorHAnsi"/>
              </w:rPr>
              <w:t xml:space="preserve">Repair/Maintenance  </w:t>
            </w:r>
            <w:sdt>
              <w:sdtPr>
                <w:rPr>
                  <w:rFonts w:cstheme="minorHAnsi"/>
                </w:rPr>
                <w:id w:val="143809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561D2">
              <w:rPr>
                <w:rFonts w:cstheme="minorHAnsi"/>
              </w:rPr>
              <w:t>Consumables</w:t>
            </w:r>
          </w:p>
          <w:p w14:paraId="3F7782EC" w14:textId="77777777" w:rsidR="007464A0" w:rsidRPr="00A561D2" w:rsidRDefault="00573E43" w:rsidP="007464A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0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A0"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64A0" w:rsidRPr="00A561D2">
              <w:rPr>
                <w:rFonts w:cstheme="minorHAnsi"/>
              </w:rPr>
              <w:t xml:space="preserve">Health                 </w:t>
            </w:r>
            <w:sdt>
              <w:sdtPr>
                <w:rPr>
                  <w:rFonts w:cstheme="minorHAnsi"/>
                </w:rPr>
                <w:id w:val="96755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A0"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64A0" w:rsidRPr="00A561D2">
              <w:rPr>
                <w:rFonts w:cstheme="minorHAnsi"/>
              </w:rPr>
              <w:t xml:space="preserve">Agriculture  </w:t>
            </w:r>
            <w:sdt>
              <w:sdtPr>
                <w:rPr>
                  <w:rFonts w:cstheme="minorHAnsi"/>
                </w:rPr>
                <w:id w:val="-120332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A0"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64A0" w:rsidRPr="00A561D2">
              <w:rPr>
                <w:rFonts w:cstheme="minorHAnsi"/>
              </w:rPr>
              <w:t xml:space="preserve"> Tourism/Culture         </w:t>
            </w:r>
            <w:sdt>
              <w:sdtPr>
                <w:rPr>
                  <w:rFonts w:cstheme="minorHAnsi"/>
                </w:rPr>
                <w:id w:val="51595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A0"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64A0" w:rsidRPr="00A561D2">
              <w:rPr>
                <w:rFonts w:cstheme="minorHAnsi"/>
              </w:rPr>
              <w:t xml:space="preserve">Consultancy                 </w:t>
            </w:r>
            <w:sdt>
              <w:sdtPr>
                <w:rPr>
                  <w:rFonts w:cstheme="minorHAnsi"/>
                </w:rPr>
                <w:id w:val="177088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A0"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64A0" w:rsidRPr="00A561D2">
              <w:rPr>
                <w:rFonts w:cstheme="minorHAnsi"/>
              </w:rPr>
              <w:t>Temp Labour</w:t>
            </w:r>
          </w:p>
          <w:p w14:paraId="3164ED0C" w14:textId="6064D53F" w:rsidR="007464A0" w:rsidRPr="00A561D2" w:rsidRDefault="00573E43" w:rsidP="007464A0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sdt>
              <w:sdtPr>
                <w:rPr>
                  <w:rFonts w:cstheme="minorHAnsi"/>
                </w:rPr>
                <w:id w:val="-156524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F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464A0" w:rsidRPr="00A561D2">
              <w:rPr>
                <w:rFonts w:cstheme="minorHAnsi"/>
              </w:rPr>
              <w:t xml:space="preserve">Estates/Works   </w:t>
            </w:r>
            <w:sdt>
              <w:sdtPr>
                <w:rPr>
                  <w:rFonts w:cstheme="minorHAnsi"/>
                </w:rPr>
                <w:id w:val="6256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A0"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64A0" w:rsidRPr="00A561D2">
              <w:rPr>
                <w:rFonts w:cstheme="minorHAnsi"/>
              </w:rPr>
              <w:t xml:space="preserve">IT                   </w:t>
            </w:r>
            <w:sdt>
              <w:sdtPr>
                <w:rPr>
                  <w:rFonts w:cstheme="minorHAnsi"/>
                </w:rPr>
                <w:id w:val="48806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A0"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64A0" w:rsidRPr="00A561D2">
              <w:rPr>
                <w:rFonts w:cstheme="minorHAnsi"/>
              </w:rPr>
              <w:t xml:space="preserve"> Security                        </w:t>
            </w:r>
            <w:sdt>
              <w:sdtPr>
                <w:rPr>
                  <w:rFonts w:cstheme="minorHAnsi"/>
                </w:rPr>
                <w:id w:val="137975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A0" w:rsidRPr="00A561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64A0" w:rsidRPr="00A561D2">
              <w:rPr>
                <w:rFonts w:cstheme="minorHAnsi"/>
              </w:rPr>
              <w:t xml:space="preserve">Other: </w:t>
            </w:r>
          </w:p>
        </w:tc>
      </w:tr>
      <w:tr w:rsidR="007464A0" w:rsidRPr="00A561D2" w14:paraId="50A487F8" w14:textId="77777777" w:rsidTr="00573E43">
        <w:tblPrEx>
          <w:tblBorders>
            <w:top w:val="single" w:sz="4" w:space="0" w:color="auto"/>
          </w:tblBorders>
        </w:tblPrEx>
        <w:trPr>
          <w:trHeight w:val="20"/>
        </w:trPr>
        <w:tc>
          <w:tcPr>
            <w:tcW w:w="4338" w:type="dxa"/>
            <w:gridSpan w:val="2"/>
            <w:vAlign w:val="center"/>
            <w:hideMark/>
          </w:tcPr>
          <w:p w14:paraId="1DEF8D29" w14:textId="0BC102DC" w:rsidR="00A561D2" w:rsidRPr="00A561D2" w:rsidRDefault="007464A0" w:rsidP="00A561D2">
            <w:pPr>
              <w:spacing w:before="360"/>
              <w:jc w:val="center"/>
              <w:rPr>
                <w:rFonts w:eastAsia="Times New Roman" w:cstheme="minorHAnsi"/>
                <w:b/>
                <w:bCs/>
                <w:sz w:val="19"/>
                <w:szCs w:val="19"/>
              </w:rPr>
            </w:pPr>
            <w:r w:rsidRPr="00A561D2">
              <w:rPr>
                <w:rFonts w:eastAsia="Times New Roman" w:cstheme="minorHAnsi"/>
                <w:b/>
                <w:bCs/>
                <w:sz w:val="19"/>
                <w:szCs w:val="19"/>
              </w:rPr>
              <w:t>QUESTION</w:t>
            </w:r>
          </w:p>
        </w:tc>
        <w:tc>
          <w:tcPr>
            <w:tcW w:w="4874" w:type="dxa"/>
            <w:gridSpan w:val="2"/>
            <w:vAlign w:val="center"/>
            <w:hideMark/>
          </w:tcPr>
          <w:p w14:paraId="0A072F0C" w14:textId="7526EF2B" w:rsidR="007464A0" w:rsidRPr="00A561D2" w:rsidRDefault="00A561D2" w:rsidP="00A561D2">
            <w:pPr>
              <w:spacing w:before="360"/>
              <w:jc w:val="center"/>
              <w:rPr>
                <w:rFonts w:eastAsia="Times New Roman" w:cstheme="minorHAnsi"/>
                <w:b/>
                <w:bCs/>
                <w:sz w:val="19"/>
                <w:szCs w:val="19"/>
              </w:rPr>
            </w:pPr>
            <w:r w:rsidRPr="00A561D2">
              <w:rPr>
                <w:rFonts w:eastAsia="Times New Roman" w:cstheme="minorHAnsi"/>
                <w:b/>
                <w:bCs/>
                <w:sz w:val="19"/>
                <w:szCs w:val="19"/>
              </w:rPr>
              <w:t>RESPONSE</w:t>
            </w:r>
          </w:p>
        </w:tc>
      </w:tr>
      <w:tr w:rsidR="00D87D98" w:rsidRPr="00A561D2" w14:paraId="70032986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</w:tcPr>
          <w:p w14:paraId="7BAFBCC7" w14:textId="4D7B8912" w:rsidR="00D87D98" w:rsidRPr="00A561D2" w:rsidRDefault="00D87D98" w:rsidP="00D87D98">
            <w:pPr>
              <w:spacing w:after="158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</w:t>
            </w: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hich exception to the competitive process as per the </w:t>
            </w:r>
            <w:hyperlink r:id="rId8" w:history="1">
              <w:r w:rsidRPr="00A561D2">
                <w:rPr>
                  <w:rStyle w:val="Hyperlink"/>
                  <w:rFonts w:cstheme="minorHAnsi"/>
                  <w:b/>
                  <w:sz w:val="18"/>
                  <w:szCs w:val="18"/>
                </w:rPr>
                <w:t>Direct Award Process document</w:t>
              </w:r>
            </w:hyperlink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applies to this procurement?</w:t>
            </w:r>
          </w:p>
        </w:tc>
        <w:tc>
          <w:tcPr>
            <w:tcW w:w="4874" w:type="dxa"/>
            <w:gridSpan w:val="2"/>
          </w:tcPr>
          <w:p w14:paraId="1FEA065F" w14:textId="312BD51F" w:rsidR="00D87D98" w:rsidRPr="00A561D2" w:rsidRDefault="00D87D98" w:rsidP="00D87D98">
            <w:pPr>
              <w:spacing w:after="158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Regulation 5(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1)(</w:t>
            </w:r>
            <w:proofErr w:type="gramEnd"/>
            <w:r w:rsidRPr="00643F7C"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  <w:t>insert appropriate letter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), paste associated wording and explain how and why it applies.</w:t>
            </w:r>
          </w:p>
        </w:tc>
      </w:tr>
      <w:tr w:rsidR="00D87D98" w:rsidRPr="00A561D2" w14:paraId="2C43DC61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5301202A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Is the proposed sole source contract linked to a previous procurement? </w:t>
            </w:r>
          </w:p>
        </w:tc>
        <w:tc>
          <w:tcPr>
            <w:tcW w:w="4874" w:type="dxa"/>
            <w:gridSpan w:val="2"/>
          </w:tcPr>
          <w:p w14:paraId="6D3BDAC0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866AB" w:rsidRPr="00A561D2" w14:paraId="2E5AC1CA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</w:tcPr>
          <w:p w14:paraId="135E1F02" w14:textId="63738997" w:rsidR="004866AB" w:rsidRPr="00A561D2" w:rsidRDefault="004866AB" w:rsidP="00D87D98">
            <w:pPr>
              <w:spacing w:after="158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Was any market research conducted as a part of this justification? If yes, please detail the outcomes and provide evidence. </w:t>
            </w:r>
          </w:p>
        </w:tc>
        <w:tc>
          <w:tcPr>
            <w:tcW w:w="4874" w:type="dxa"/>
            <w:gridSpan w:val="2"/>
          </w:tcPr>
          <w:p w14:paraId="1CD83AF6" w14:textId="77777777" w:rsidR="004866AB" w:rsidRPr="00A561D2" w:rsidRDefault="004866AB" w:rsidP="00D87D98">
            <w:pPr>
              <w:spacing w:after="158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87D98" w:rsidRPr="00A561D2" w14:paraId="4BE6D2A3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426A4CFB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>Notwithstanding the approved strategy, is it feasible and/or affordable to compete the requirement?</w:t>
            </w:r>
          </w:p>
        </w:tc>
        <w:tc>
          <w:tcPr>
            <w:tcW w:w="4874" w:type="dxa"/>
            <w:gridSpan w:val="2"/>
          </w:tcPr>
          <w:p w14:paraId="03180790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87D98" w:rsidRPr="00A561D2" w14:paraId="57B50196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712BA150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If not, provide the related rationale in terms of cost, schedule, etc.</w:t>
            </w:r>
          </w:p>
        </w:tc>
        <w:tc>
          <w:tcPr>
            <w:tcW w:w="4874" w:type="dxa"/>
            <w:gridSpan w:val="2"/>
            <w:hideMark/>
          </w:tcPr>
          <w:p w14:paraId="31D872B3" w14:textId="77777777" w:rsidR="00D87D98" w:rsidRPr="00A561D2" w:rsidRDefault="00D87D98" w:rsidP="00D87D98">
            <w:pPr>
              <w:tabs>
                <w:tab w:val="left" w:pos="2895"/>
              </w:tabs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</w:p>
        </w:tc>
      </w:tr>
      <w:tr w:rsidR="00D87D98" w:rsidRPr="00A561D2" w14:paraId="1EE5245A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560AB90C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Does the Vendor or its approved distributors have exclusive ownership of the goods or services in question? If yes, provide details. </w:t>
            </w:r>
          </w:p>
        </w:tc>
        <w:tc>
          <w:tcPr>
            <w:tcW w:w="4874" w:type="dxa"/>
            <w:gridSpan w:val="2"/>
          </w:tcPr>
          <w:p w14:paraId="7469EE3A" w14:textId="77777777" w:rsidR="00D87D98" w:rsidRPr="00A561D2" w:rsidRDefault="00D87D98" w:rsidP="00D87D98">
            <w:pPr>
              <w:spacing w:after="158" w:line="276" w:lineRule="auto"/>
              <w:ind w:left="300" w:right="15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87D98" w:rsidRPr="00A561D2" w14:paraId="1D677810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57B05F25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>Are there legal and/or regulatory considerations precluding open competition for this good or service? If yes, provide details.</w:t>
            </w:r>
          </w:p>
        </w:tc>
        <w:tc>
          <w:tcPr>
            <w:tcW w:w="4874" w:type="dxa"/>
            <w:gridSpan w:val="2"/>
          </w:tcPr>
          <w:p w14:paraId="243EEF1A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87D98" w:rsidRPr="00A561D2" w14:paraId="4F51780F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2575B975" w14:textId="65CC7400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>Are there alternative sources of supply fo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 the same or equivalent materia</w:t>
            </w: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>l/support? If no, explain.</w:t>
            </w:r>
          </w:p>
        </w:tc>
        <w:tc>
          <w:tcPr>
            <w:tcW w:w="4874" w:type="dxa"/>
            <w:gridSpan w:val="2"/>
          </w:tcPr>
          <w:p w14:paraId="30588776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3643B" w:rsidRPr="00A561D2" w14:paraId="19135000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</w:tcPr>
          <w:p w14:paraId="5EBEB839" w14:textId="4325173C" w:rsidR="001642B7" w:rsidRPr="00A561D2" w:rsidRDefault="00E3643B" w:rsidP="00D87D98">
            <w:pPr>
              <w:spacing w:after="158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What sustainability measures</w:t>
            </w:r>
            <w:r w:rsidR="001642B7">
              <w:rPr>
                <w:rFonts w:eastAsia="Times New Roman" w:cstheme="minorHAnsi"/>
                <w:color w:val="000000"/>
                <w:sz w:val="18"/>
                <w:szCs w:val="18"/>
              </w:rPr>
              <w:t>, if any,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have been incorporated into the project delivery?</w:t>
            </w:r>
          </w:p>
        </w:tc>
        <w:tc>
          <w:tcPr>
            <w:tcW w:w="4874" w:type="dxa"/>
            <w:gridSpan w:val="2"/>
          </w:tcPr>
          <w:p w14:paraId="55AE417E" w14:textId="77777777" w:rsidR="00E3643B" w:rsidRPr="00A561D2" w:rsidRDefault="00E3643B" w:rsidP="00D87D98">
            <w:pPr>
              <w:spacing w:after="158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87D98" w:rsidRPr="00A561D2" w14:paraId="42ED8C00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6FA5494E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>Explain why the price is fair and reasonable; describe how price support was obtained; and summarize negotiations.</w:t>
            </w:r>
          </w:p>
        </w:tc>
        <w:tc>
          <w:tcPr>
            <w:tcW w:w="4874" w:type="dxa"/>
            <w:gridSpan w:val="2"/>
          </w:tcPr>
          <w:p w14:paraId="32FA2F18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87D98" w:rsidRPr="00A561D2" w14:paraId="19A880D5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2E20C580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>Are there any other factors that have led to a recommendation for a non-competitive process? If yes, provide details and rationale.</w:t>
            </w:r>
          </w:p>
        </w:tc>
        <w:tc>
          <w:tcPr>
            <w:tcW w:w="4874" w:type="dxa"/>
            <w:gridSpan w:val="2"/>
          </w:tcPr>
          <w:p w14:paraId="3A458FC0" w14:textId="77777777" w:rsidR="00D87D98" w:rsidRPr="00A561D2" w:rsidRDefault="00D87D98" w:rsidP="00D87D98">
            <w:pPr>
              <w:pStyle w:val="ListParagraph"/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87D98" w:rsidRPr="00A561D2" w14:paraId="61CCD07E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70633B2D" w14:textId="041B5612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What is the likelihood of an amendment or follow-on contract to the same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vendor</w:t>
            </w: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>?</w:t>
            </w:r>
          </w:p>
        </w:tc>
        <w:tc>
          <w:tcPr>
            <w:tcW w:w="4874" w:type="dxa"/>
            <w:gridSpan w:val="2"/>
          </w:tcPr>
          <w:p w14:paraId="29E21859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87D98" w:rsidRPr="00A561D2" w14:paraId="2EA12463" w14:textId="77777777" w:rsidTr="00573E43">
        <w:tblPrEx>
          <w:tblBorders>
            <w:top w:val="single" w:sz="4" w:space="0" w:color="auto"/>
          </w:tblBorders>
        </w:tblPrEx>
        <w:tc>
          <w:tcPr>
            <w:tcW w:w="4338" w:type="dxa"/>
            <w:gridSpan w:val="2"/>
            <w:hideMark/>
          </w:tcPr>
          <w:p w14:paraId="09675A87" w14:textId="27C1AD02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561D2">
              <w:rPr>
                <w:rFonts w:eastAsia="Times New Roman" w:cstheme="minorHAnsi"/>
                <w:color w:val="000000"/>
                <w:sz w:val="18"/>
                <w:szCs w:val="18"/>
              </w:rPr>
              <w:t>Given the nature of your organization's mandate, describe any efforts taken to put in place long-term procurement arrangements to address similar requirements/activities in future.</w:t>
            </w:r>
          </w:p>
        </w:tc>
        <w:tc>
          <w:tcPr>
            <w:tcW w:w="4874" w:type="dxa"/>
            <w:gridSpan w:val="2"/>
          </w:tcPr>
          <w:p w14:paraId="5D089DF8" w14:textId="77777777" w:rsidR="00D87D98" w:rsidRPr="00A561D2" w:rsidRDefault="00D87D98" w:rsidP="00D87D98">
            <w:pPr>
              <w:spacing w:after="158" w:line="276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87D98" w:rsidRPr="00A561D2" w14:paraId="71EC7448" w14:textId="77777777" w:rsidTr="00BB6BD4">
        <w:tblPrEx>
          <w:tblBorders>
            <w:top w:val="single" w:sz="4" w:space="0" w:color="auto"/>
          </w:tblBorders>
        </w:tblPrEx>
        <w:tc>
          <w:tcPr>
            <w:tcW w:w="9212" w:type="dxa"/>
            <w:gridSpan w:val="4"/>
          </w:tcPr>
          <w:p w14:paraId="44A66852" w14:textId="27FB0A88" w:rsidR="00D87D98" w:rsidRDefault="00D87D98" w:rsidP="00D87D98">
            <w:pPr>
              <w:rPr>
                <w:rFonts w:eastAsia="Times New Roman" w:cstheme="minorHAnsi"/>
                <w:color w:val="000000"/>
                <w:sz w:val="20"/>
                <w:szCs w:val="18"/>
              </w:rPr>
            </w:pPr>
            <w:r w:rsidRPr="00961771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Justification Support:</w:t>
            </w:r>
            <w:r w:rsidRPr="00961771">
              <w:rPr>
                <w:rFonts w:cstheme="minorHAnsi"/>
                <w:sz w:val="20"/>
                <w:szCs w:val="18"/>
              </w:rPr>
              <w:t xml:space="preserve"> </w:t>
            </w:r>
            <w:r w:rsidRPr="009F13DF">
              <w:rPr>
                <w:rFonts w:eastAsia="Times New Roman" w:cstheme="minorHAnsi"/>
                <w:color w:val="000000"/>
                <w:sz w:val="20"/>
                <w:szCs w:val="18"/>
              </w:rPr>
              <w:t xml:space="preserve">In addition to answering the questions above, </w:t>
            </w:r>
            <w:r w:rsidRPr="009F13DF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an approved business case is required to support this application if the value of the direct award is KYD$100,000 or greater.</w:t>
            </w:r>
            <w:r w:rsidRPr="00A662CF">
              <w:rPr>
                <w:rFonts w:eastAsia="Times New Roman" w:cstheme="minorHAnsi"/>
                <w:color w:val="000000"/>
                <w:sz w:val="20"/>
                <w:szCs w:val="18"/>
              </w:rPr>
              <w:t xml:space="preserve"> Also</w:t>
            </w:r>
            <w:r w:rsidRPr="00961771">
              <w:rPr>
                <w:rFonts w:eastAsia="Times New Roman" w:cstheme="minorHAnsi"/>
                <w:color w:val="000000"/>
                <w:sz w:val="20"/>
                <w:szCs w:val="18"/>
              </w:rPr>
              <w:t>, please provide all relevant supporting documentation attached if necessary as an Annex. This can include technical, commercial and value for money issues that can show a rigorous due diligence process has been followed.</w:t>
            </w:r>
          </w:p>
          <w:p w14:paraId="64CFD7D9" w14:textId="149894DF" w:rsidR="002D0D32" w:rsidRDefault="002D0D32" w:rsidP="00D87D98">
            <w:pPr>
              <w:rPr>
                <w:rFonts w:eastAsia="Times New Roman" w:cstheme="minorHAnsi"/>
                <w:color w:val="000000"/>
                <w:sz w:val="20"/>
                <w:szCs w:val="18"/>
              </w:rPr>
            </w:pPr>
          </w:p>
          <w:p w14:paraId="7879C0F5" w14:textId="3F2BD0EF" w:rsidR="00D87D98" w:rsidRPr="00EA3CCC" w:rsidRDefault="00EE1D38" w:rsidP="00EE1D38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EA3CCC">
              <w:rPr>
                <w:rFonts w:eastAsia="Times New Roman" w:cstheme="minorHAnsi"/>
                <w:b/>
                <w:color w:val="000000"/>
                <w:sz w:val="20"/>
                <w:szCs w:val="18"/>
                <w:u w:val="single"/>
              </w:rPr>
              <w:t xml:space="preserve">If the justification is accepted, </w:t>
            </w:r>
            <w:r w:rsidRPr="00EA3CCC">
              <w:rPr>
                <w:rFonts w:eastAsia="Times New Roman" w:cstheme="minorHAnsi"/>
                <w:b/>
                <w:color w:val="FF0000"/>
                <w:sz w:val="20"/>
                <w:szCs w:val="18"/>
                <w:u w:val="single"/>
              </w:rPr>
              <w:t>the entity confirms that it will use Bonfire, via invite-only visibility</w:t>
            </w:r>
            <w:r w:rsidRPr="00EA3CCC">
              <w:rPr>
                <w:rFonts w:eastAsia="Times New Roman" w:cstheme="minorHAnsi"/>
                <w:b/>
                <w:color w:val="000000"/>
                <w:sz w:val="20"/>
                <w:szCs w:val="18"/>
                <w:u w:val="single"/>
              </w:rPr>
              <w:t xml:space="preserve">, </w:t>
            </w:r>
            <w:r w:rsidR="002D0D32" w:rsidRPr="00EA3CCC">
              <w:rPr>
                <w:rFonts w:eastAsia="Times New Roman" w:cstheme="minorHAnsi"/>
                <w:b/>
                <w:color w:val="000000"/>
                <w:sz w:val="20"/>
                <w:szCs w:val="18"/>
                <w:u w:val="single"/>
              </w:rPr>
              <w:t xml:space="preserve">to conduct the process, to engage with the supplier to request a quotation in compliance with the principles of procurement. </w:t>
            </w:r>
          </w:p>
        </w:tc>
      </w:tr>
      <w:tr w:rsidR="00D87D98" w:rsidRPr="00A561D2" w14:paraId="02951A34" w14:textId="77777777" w:rsidTr="00BB6BD4">
        <w:tc>
          <w:tcPr>
            <w:tcW w:w="9212" w:type="dxa"/>
            <w:gridSpan w:val="4"/>
            <w:tcBorders>
              <w:bottom w:val="nil"/>
            </w:tcBorders>
            <w:shd w:val="clear" w:color="auto" w:fill="FF0000"/>
          </w:tcPr>
          <w:p w14:paraId="5BE530FC" w14:textId="77777777" w:rsidR="00D87D98" w:rsidRPr="00A561D2" w:rsidRDefault="00D87D98" w:rsidP="00D87D9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7D98" w:rsidRPr="00A561D2" w14:paraId="361E8036" w14:textId="77777777" w:rsidTr="00BB6BD4">
        <w:tblPrEx>
          <w:tblBorders>
            <w:top w:val="single" w:sz="4" w:space="0" w:color="auto"/>
          </w:tblBorders>
        </w:tblPrEx>
        <w:tc>
          <w:tcPr>
            <w:tcW w:w="9212" w:type="dxa"/>
            <w:gridSpan w:val="4"/>
          </w:tcPr>
          <w:p w14:paraId="7CA3E1E8" w14:textId="0289928B" w:rsidR="00D87D98" w:rsidRPr="00A561D2" w:rsidRDefault="00D87D98" w:rsidP="00D87D9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Request </w:t>
            </w:r>
            <w:r w:rsidRPr="00A561D2">
              <w:rPr>
                <w:rFonts w:cstheme="minorHAnsi"/>
                <w:b/>
                <w:sz w:val="18"/>
                <w:szCs w:val="18"/>
              </w:rPr>
              <w:t>Prepared/Recommended By:</w:t>
            </w:r>
          </w:p>
        </w:tc>
      </w:tr>
      <w:tr w:rsidR="00D87D98" w:rsidRPr="00A561D2" w14:paraId="679E235B" w14:textId="77777777" w:rsidTr="00BB6BD4">
        <w:tblPrEx>
          <w:tblBorders>
            <w:top w:val="single" w:sz="4" w:space="0" w:color="auto"/>
          </w:tblBorders>
        </w:tblPrEx>
        <w:tc>
          <w:tcPr>
            <w:tcW w:w="3481" w:type="dxa"/>
          </w:tcPr>
          <w:p w14:paraId="27DE4038" w14:textId="28447AB0" w:rsidR="0080081E" w:rsidRDefault="00D87D98" w:rsidP="00D87D98">
            <w:pPr>
              <w:rPr>
                <w:rFonts w:cstheme="minorHAnsi"/>
                <w:sz w:val="18"/>
                <w:szCs w:val="18"/>
              </w:rPr>
            </w:pPr>
            <w:bookmarkStart w:id="0" w:name="_Hlk212822710"/>
            <w:r w:rsidRPr="00A561D2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A7B7F77" w14:textId="77777777" w:rsidR="00D54BFA" w:rsidRDefault="00D54BFA" w:rsidP="00D87D98">
            <w:pPr>
              <w:rPr>
                <w:rFonts w:cstheme="minorHAnsi"/>
                <w:sz w:val="18"/>
                <w:szCs w:val="18"/>
              </w:rPr>
            </w:pPr>
          </w:p>
          <w:p w14:paraId="4B296611" w14:textId="0A52EDDA" w:rsidR="00D87D98" w:rsidRPr="00A561D2" w:rsidRDefault="00D87D98" w:rsidP="00D87D98">
            <w:pPr>
              <w:rPr>
                <w:rFonts w:cstheme="minorHAnsi"/>
                <w:sz w:val="18"/>
                <w:szCs w:val="18"/>
              </w:rPr>
            </w:pPr>
            <w:r w:rsidRPr="00A561D2">
              <w:rPr>
                <w:rFonts w:cstheme="minorHAnsi"/>
                <w:sz w:val="18"/>
                <w:szCs w:val="18"/>
              </w:rPr>
              <w:t>Name</w:t>
            </w:r>
            <w:r w:rsidR="00D54BFA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731" w:type="dxa"/>
            <w:gridSpan w:val="3"/>
          </w:tcPr>
          <w:p w14:paraId="77C748B2" w14:textId="77777777" w:rsidR="00EE1D38" w:rsidRDefault="00EE1D38" w:rsidP="00D87D98">
            <w:pPr>
              <w:rPr>
                <w:rFonts w:cstheme="minorHAnsi"/>
                <w:sz w:val="18"/>
                <w:szCs w:val="18"/>
              </w:rPr>
            </w:pPr>
          </w:p>
          <w:p w14:paraId="4A0E838D" w14:textId="77777777" w:rsidR="00D54BFA" w:rsidRDefault="00D54BFA" w:rsidP="00D87D98">
            <w:pPr>
              <w:rPr>
                <w:rFonts w:cstheme="minorHAnsi"/>
                <w:sz w:val="18"/>
                <w:szCs w:val="18"/>
              </w:rPr>
            </w:pPr>
          </w:p>
          <w:p w14:paraId="7CF3BA77" w14:textId="5ED5C5B4" w:rsidR="00D87D98" w:rsidRDefault="00D87D98" w:rsidP="00D87D98">
            <w:pPr>
              <w:rPr>
                <w:rFonts w:cstheme="minorHAnsi"/>
                <w:sz w:val="18"/>
                <w:szCs w:val="18"/>
              </w:rPr>
            </w:pPr>
            <w:r w:rsidRPr="00A561D2">
              <w:rPr>
                <w:rFonts w:cstheme="minorHAnsi"/>
                <w:sz w:val="18"/>
                <w:szCs w:val="18"/>
              </w:rPr>
              <w:t xml:space="preserve">Signature: </w:t>
            </w:r>
          </w:p>
          <w:p w14:paraId="5D1117E7" w14:textId="73CEDDC5" w:rsidR="00855007" w:rsidRDefault="00855007" w:rsidP="00D87D98">
            <w:pPr>
              <w:rPr>
                <w:rFonts w:cstheme="minorHAnsi"/>
                <w:sz w:val="18"/>
                <w:szCs w:val="18"/>
              </w:rPr>
            </w:pPr>
          </w:p>
          <w:p w14:paraId="0E3D7AD6" w14:textId="59B971A4" w:rsidR="00EE1D38" w:rsidRPr="00A561D2" w:rsidRDefault="00EE1D38" w:rsidP="00D87D98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015E1D" w:rsidRPr="002B4671" w14:paraId="47D7DC13" w14:textId="77777777" w:rsidTr="00BB6BD4">
        <w:trPr>
          <w:trHeight w:val="120"/>
        </w:trPr>
        <w:tc>
          <w:tcPr>
            <w:tcW w:w="9212" w:type="dxa"/>
            <w:gridSpan w:val="4"/>
            <w:shd w:val="clear" w:color="auto" w:fill="FF0000"/>
          </w:tcPr>
          <w:p w14:paraId="1C4CC2BF" w14:textId="5A9BDB9A" w:rsidR="00807352" w:rsidRPr="00D54BFA" w:rsidRDefault="00D54BFA" w:rsidP="00D54BF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4BFA">
              <w:rPr>
                <w:b/>
                <w:color w:val="FFFFFF" w:themeColor="background1"/>
                <w:szCs w:val="24"/>
                <w:u w:val="single"/>
              </w:rPr>
              <w:t>STOP HERE</w:t>
            </w:r>
            <w:r w:rsidRPr="00D54BFA">
              <w:rPr>
                <w:b/>
                <w:color w:val="FFFFFF" w:themeColor="background1"/>
                <w:szCs w:val="24"/>
              </w:rPr>
              <w:t xml:space="preserve"> AND SUBMIT JUSTIFCATION FOR CONSIDERATION TO THE APPROPRIATE PROCUREMENT COMMITTEE.</w:t>
            </w:r>
          </w:p>
        </w:tc>
      </w:tr>
      <w:tr w:rsidR="00E628A3" w:rsidRPr="002B4671" w14:paraId="6A666097" w14:textId="77777777" w:rsidTr="00BB6BD4">
        <w:tc>
          <w:tcPr>
            <w:tcW w:w="9212" w:type="dxa"/>
            <w:gridSpan w:val="4"/>
            <w:shd w:val="clear" w:color="auto" w:fill="548DD4" w:themeFill="text2" w:themeFillTint="99"/>
          </w:tcPr>
          <w:p w14:paraId="0880445F" w14:textId="24D20C27" w:rsidR="00420DFE" w:rsidRPr="00855007" w:rsidRDefault="00E628A3" w:rsidP="00181AFE">
            <w:pPr>
              <w:spacing w:after="200" w:line="276" w:lineRule="auto"/>
              <w:jc w:val="center"/>
              <w:rPr>
                <w:rFonts w:cstheme="minorHAnsi"/>
                <w:b/>
                <w:sz w:val="32"/>
                <w:u w:val="single"/>
              </w:rPr>
            </w:pPr>
            <w:r w:rsidRPr="00855007">
              <w:rPr>
                <w:rFonts w:cstheme="minorHAnsi"/>
                <w:b/>
                <w:sz w:val="32"/>
                <w:u w:val="single"/>
              </w:rPr>
              <w:lastRenderedPageBreak/>
              <w:t>DIRECT AWARD APPROVAL</w:t>
            </w:r>
            <w:r w:rsidR="00D54BFA">
              <w:rPr>
                <w:rFonts w:cstheme="minorHAnsi"/>
                <w:b/>
                <w:sz w:val="32"/>
                <w:u w:val="single"/>
              </w:rPr>
              <w:t xml:space="preserve"> TO CONTRACT</w:t>
            </w:r>
          </w:p>
          <w:p w14:paraId="3BCBB79F" w14:textId="115010B4" w:rsidR="00855007" w:rsidRPr="00855007" w:rsidRDefault="00855007" w:rsidP="00855007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0"/>
              </w:rPr>
            </w:pPr>
            <w:r w:rsidRPr="00855007">
              <w:rPr>
                <w:rFonts w:cstheme="minorHAnsi"/>
                <w:b/>
                <w:bCs/>
                <w:color w:val="FF0000"/>
                <w:sz w:val="24"/>
                <w:szCs w:val="20"/>
              </w:rPr>
              <w:t>The EPC or PPC will not approve direct award requests retroactively.</w:t>
            </w:r>
          </w:p>
          <w:p w14:paraId="16DAFE9C" w14:textId="3DDAA888" w:rsidR="00855007" w:rsidRPr="00181AFE" w:rsidRDefault="00855007" w:rsidP="00855007">
            <w:pPr>
              <w:spacing w:after="200" w:line="276" w:lineRule="auto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E628A3" w:rsidRPr="00FC6FB1" w14:paraId="14588B7C" w14:textId="77777777" w:rsidTr="00BB6BD4">
        <w:tc>
          <w:tcPr>
            <w:tcW w:w="9212" w:type="dxa"/>
            <w:gridSpan w:val="4"/>
            <w:shd w:val="clear" w:color="auto" w:fill="F2F2F2" w:themeFill="background1" w:themeFillShade="F2"/>
          </w:tcPr>
          <w:p w14:paraId="0E7C460F" w14:textId="77777777" w:rsidR="00855007" w:rsidRDefault="00855007" w:rsidP="00EA3CCC"/>
          <w:p w14:paraId="6099D711" w14:textId="50986B44" w:rsidR="00EA3CCC" w:rsidRDefault="00EA3CCC" w:rsidP="00EA3CCC">
            <w:r>
              <w:t xml:space="preserve">Date of Initial Justification Approval: </w:t>
            </w:r>
          </w:p>
          <w:p w14:paraId="2159FD56" w14:textId="4FFE0F32" w:rsidR="00855007" w:rsidRPr="00FC6FB1" w:rsidRDefault="00855007" w:rsidP="00EA3CCC"/>
        </w:tc>
      </w:tr>
      <w:tr w:rsidR="00092FF4" w:rsidRPr="00D52052" w14:paraId="3064033A" w14:textId="77777777" w:rsidTr="00BB6BD4">
        <w:tblPrEx>
          <w:tblBorders>
            <w:top w:val="single" w:sz="4" w:space="0" w:color="auto"/>
          </w:tblBorders>
        </w:tblPrEx>
        <w:tc>
          <w:tcPr>
            <w:tcW w:w="5031" w:type="dxa"/>
            <w:gridSpan w:val="3"/>
            <w:tcBorders>
              <w:bottom w:val="single" w:sz="4" w:space="0" w:color="auto"/>
            </w:tcBorders>
          </w:tcPr>
          <w:p w14:paraId="0D475473" w14:textId="62FB52FC" w:rsidR="00092FF4" w:rsidRDefault="00212F27" w:rsidP="00462423">
            <w:pPr>
              <w:rPr>
                <w:sz w:val="20"/>
              </w:rPr>
            </w:pPr>
            <w:r>
              <w:t xml:space="preserve">Final Negotiated </w:t>
            </w:r>
            <w:r w:rsidR="00092FF4">
              <w:t xml:space="preserve">Procurement </w:t>
            </w:r>
            <w:r w:rsidR="009E15E2">
              <w:t xml:space="preserve">Contract </w:t>
            </w:r>
            <w:r w:rsidR="00092FF4">
              <w:t xml:space="preserve">Value </w:t>
            </w:r>
            <w:r w:rsidR="00092FF4" w:rsidRPr="00212F27">
              <w:t>(KYD)</w:t>
            </w:r>
            <w:r w:rsidR="00EE1D38" w:rsidRPr="00212F27">
              <w:t>:</w:t>
            </w:r>
            <w:r w:rsidR="00EE1D38">
              <w:rPr>
                <w:sz w:val="14"/>
              </w:rPr>
              <w:t xml:space="preserve"> </w:t>
            </w:r>
          </w:p>
          <w:p w14:paraId="5D9CB5B4" w14:textId="77777777" w:rsidR="00EE1D38" w:rsidRPr="00EE1D38" w:rsidRDefault="00EE1D38" w:rsidP="00462423">
            <w:pPr>
              <w:rPr>
                <w:sz w:val="20"/>
              </w:rPr>
            </w:pPr>
          </w:p>
          <w:p w14:paraId="047F7BF3" w14:textId="78B6A421" w:rsidR="00092FF4" w:rsidRPr="00D52052" w:rsidRDefault="00092FF4" w:rsidP="00462423"/>
        </w:tc>
        <w:tc>
          <w:tcPr>
            <w:tcW w:w="4181" w:type="dxa"/>
            <w:tcBorders>
              <w:bottom w:val="single" w:sz="4" w:space="0" w:color="auto"/>
            </w:tcBorders>
          </w:tcPr>
          <w:p w14:paraId="29C2C749" w14:textId="21D3D230" w:rsidR="00092FF4" w:rsidRPr="00D52052" w:rsidRDefault="00092FF4" w:rsidP="00462423">
            <w:r>
              <w:t xml:space="preserve">Proposed Supplier: </w:t>
            </w:r>
            <w:bookmarkStart w:id="1" w:name="_GoBack"/>
            <w:bookmarkEnd w:id="1"/>
          </w:p>
        </w:tc>
      </w:tr>
      <w:tr w:rsidR="00015E1D" w:rsidRPr="007563C4" w14:paraId="5449F94C" w14:textId="77777777" w:rsidTr="00BB6BD4">
        <w:tblPrEx>
          <w:tblBorders>
            <w:top w:val="single" w:sz="4" w:space="0" w:color="auto"/>
          </w:tblBorders>
        </w:tblPrEx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4A37C2" w14:textId="473D4FF6" w:rsidR="00015E1D" w:rsidRPr="007563C4" w:rsidRDefault="00015E1D" w:rsidP="00462423">
            <w:pPr>
              <w:rPr>
                <w:b/>
              </w:rPr>
            </w:pPr>
          </w:p>
        </w:tc>
      </w:tr>
      <w:tr w:rsidR="00015E1D" w:rsidRPr="00866F05" w14:paraId="20143E3C" w14:textId="77777777" w:rsidTr="00BB6BD4">
        <w:tblPrEx>
          <w:tblBorders>
            <w:top w:val="single" w:sz="4" w:space="0" w:color="auto"/>
          </w:tblBorders>
        </w:tblPrEx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34EDC10F" w14:textId="77777777" w:rsidR="00015E1D" w:rsidRPr="00866F05" w:rsidRDefault="00015E1D" w:rsidP="00462423">
            <w:pPr>
              <w:rPr>
                <w:b/>
                <w:sz w:val="2"/>
                <w:szCs w:val="2"/>
                <w:u w:val="single"/>
              </w:rPr>
            </w:pPr>
          </w:p>
        </w:tc>
      </w:tr>
      <w:tr w:rsidR="00015E1D" w:rsidRPr="00EF5D2D" w14:paraId="14C07F89" w14:textId="77777777" w:rsidTr="00BB6BD4">
        <w:tblPrEx>
          <w:tblBorders>
            <w:top w:val="single" w:sz="4" w:space="0" w:color="auto"/>
          </w:tblBorders>
        </w:tblPrEx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D71153" w14:textId="6D3D3678" w:rsidR="00015E1D" w:rsidRPr="00EF5D2D" w:rsidRDefault="0019253A" w:rsidP="00462423">
            <w:pPr>
              <w:rPr>
                <w:b/>
                <w:sz w:val="18"/>
                <w:u w:val="single"/>
              </w:rPr>
            </w:pPr>
            <w:r>
              <w:rPr>
                <w:b/>
                <w:u w:val="single"/>
              </w:rPr>
              <w:t xml:space="preserve"> Summary of Vendor Negotiations</w:t>
            </w:r>
          </w:p>
        </w:tc>
      </w:tr>
      <w:tr w:rsidR="00015E1D" w14:paraId="071A717E" w14:textId="77777777" w:rsidTr="00BB6BD4">
        <w:tblPrEx>
          <w:tblBorders>
            <w:top w:val="single" w:sz="4" w:space="0" w:color="auto"/>
          </w:tblBorders>
        </w:tblPrEx>
        <w:tc>
          <w:tcPr>
            <w:tcW w:w="921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F49CD0" w14:textId="77777777" w:rsidR="00EE1D38" w:rsidRDefault="00EE1D38" w:rsidP="00462423">
            <w:r w:rsidRPr="00EE1D38">
              <w:rPr>
                <w:sz w:val="20"/>
              </w:rPr>
              <w:t xml:space="preserve">&lt;Please detail how the final contract value was arrived at and how it has been determined to be </w:t>
            </w:r>
            <w:r w:rsidRPr="00441285">
              <w:rPr>
                <w:b/>
                <w:sz w:val="20"/>
              </w:rPr>
              <w:t>value for money</w:t>
            </w:r>
            <w:r w:rsidRPr="00EE1D38">
              <w:rPr>
                <w:sz w:val="20"/>
              </w:rPr>
              <w:t xml:space="preserve"> in absence of competition.&gt;</w:t>
            </w:r>
            <w:r w:rsidR="00015E1D" w:rsidRPr="00EE1D38">
              <w:t xml:space="preserve">         </w:t>
            </w:r>
          </w:p>
          <w:p w14:paraId="11EDB24E" w14:textId="77777777" w:rsidR="00EE1D38" w:rsidRDefault="00EE1D38" w:rsidP="00462423"/>
          <w:p w14:paraId="37E97134" w14:textId="06309C6D" w:rsidR="00015E1D" w:rsidRPr="00EE1D38" w:rsidRDefault="00015E1D" w:rsidP="00462423">
            <w:pPr>
              <w:rPr>
                <w:b/>
              </w:rPr>
            </w:pPr>
            <w:r w:rsidRPr="00EE1D38">
              <w:t xml:space="preserve">   </w:t>
            </w:r>
            <w:r w:rsidRPr="00EE1D38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A8A7D8" w14:textId="58FA17FB" w:rsidR="00015E1D" w:rsidRDefault="00015E1D" w:rsidP="00462423">
            <w:pPr>
              <w:rPr>
                <w:b/>
              </w:rPr>
            </w:pPr>
          </w:p>
          <w:p w14:paraId="0D76E668" w14:textId="2571DEAD" w:rsidR="0019253A" w:rsidRDefault="0019253A" w:rsidP="00462423">
            <w:pPr>
              <w:rPr>
                <w:b/>
              </w:rPr>
            </w:pPr>
          </w:p>
          <w:p w14:paraId="1C7863D9" w14:textId="519B3CDE" w:rsidR="0019253A" w:rsidRDefault="0019253A" w:rsidP="00462423">
            <w:pPr>
              <w:rPr>
                <w:b/>
              </w:rPr>
            </w:pPr>
          </w:p>
          <w:p w14:paraId="4B7B03F6" w14:textId="4953E31C" w:rsidR="0019253A" w:rsidRDefault="0019253A" w:rsidP="00462423">
            <w:pPr>
              <w:rPr>
                <w:b/>
              </w:rPr>
            </w:pPr>
          </w:p>
          <w:p w14:paraId="323C94D8" w14:textId="5926FCFB" w:rsidR="0019253A" w:rsidRDefault="0019253A" w:rsidP="00462423">
            <w:pPr>
              <w:rPr>
                <w:b/>
              </w:rPr>
            </w:pPr>
          </w:p>
          <w:p w14:paraId="47C41335" w14:textId="4821B2EB" w:rsidR="0019253A" w:rsidRDefault="0019253A" w:rsidP="00462423">
            <w:pPr>
              <w:rPr>
                <w:b/>
              </w:rPr>
            </w:pPr>
          </w:p>
          <w:p w14:paraId="4FD9B2F8" w14:textId="6DB3A683" w:rsidR="0019253A" w:rsidRDefault="0019253A" w:rsidP="00462423">
            <w:pPr>
              <w:rPr>
                <w:b/>
              </w:rPr>
            </w:pPr>
          </w:p>
          <w:p w14:paraId="2007E84D" w14:textId="77777777" w:rsidR="0019253A" w:rsidRDefault="0019253A" w:rsidP="00462423">
            <w:pPr>
              <w:rPr>
                <w:b/>
              </w:rPr>
            </w:pPr>
          </w:p>
          <w:p w14:paraId="23B58E22" w14:textId="77777777" w:rsidR="00015E1D" w:rsidRDefault="00015E1D" w:rsidP="00462423">
            <w:pPr>
              <w:rPr>
                <w:b/>
                <w:sz w:val="18"/>
                <w:u w:val="single"/>
              </w:rPr>
            </w:pPr>
            <w:r w:rsidRPr="0020466D">
              <w:rPr>
                <w:b/>
              </w:rPr>
              <w:t xml:space="preserve">                                                                              </w:t>
            </w:r>
          </w:p>
        </w:tc>
      </w:tr>
    </w:tbl>
    <w:p w14:paraId="19E1C620" w14:textId="77777777" w:rsidR="00A561D2" w:rsidRPr="00A561D2" w:rsidRDefault="00A561D2">
      <w:pPr>
        <w:rPr>
          <w:rFonts w:cstheme="minorHAnsi"/>
        </w:rPr>
      </w:pPr>
    </w:p>
    <w:sectPr w:rsidR="00A561D2" w:rsidRPr="00A561D2" w:rsidSect="00BB6BD4">
      <w:headerReference w:type="default" r:id="rId9"/>
      <w:footerReference w:type="default" r:id="rId10"/>
      <w:pgSz w:w="11900" w:h="16820"/>
      <w:pgMar w:top="180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E22B3" w14:textId="77777777" w:rsidR="00961771" w:rsidRDefault="00961771" w:rsidP="00205364">
      <w:pPr>
        <w:spacing w:after="0" w:line="240" w:lineRule="auto"/>
      </w:pPr>
      <w:r>
        <w:separator/>
      </w:r>
    </w:p>
  </w:endnote>
  <w:endnote w:type="continuationSeparator" w:id="0">
    <w:p w14:paraId="4CE9370F" w14:textId="77777777" w:rsidR="00961771" w:rsidRDefault="00961771" w:rsidP="0020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9196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B4F48" w14:textId="705F71D1" w:rsidR="00961771" w:rsidRDefault="0096177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D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E711B" w14:textId="77777777" w:rsidR="00961771" w:rsidRDefault="00961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1A501" w14:textId="77777777" w:rsidR="00961771" w:rsidRDefault="00961771" w:rsidP="00205364">
      <w:pPr>
        <w:spacing w:after="0" w:line="240" w:lineRule="auto"/>
      </w:pPr>
      <w:r>
        <w:separator/>
      </w:r>
    </w:p>
  </w:footnote>
  <w:footnote w:type="continuationSeparator" w:id="0">
    <w:p w14:paraId="3813E00D" w14:textId="77777777" w:rsidR="00961771" w:rsidRDefault="00961771" w:rsidP="0020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0A558" w14:textId="17DE1126" w:rsidR="00961771" w:rsidRPr="00205364" w:rsidRDefault="00961771" w:rsidP="005850CA">
    <w:pPr>
      <w:pStyle w:val="Header"/>
      <w:rPr>
        <w:rFonts w:asciiTheme="majorHAnsi" w:hAnsiTheme="majorHAnsi"/>
        <w:color w:val="FF0000"/>
        <w:sz w:val="16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E5E58C3" wp14:editId="379C6263">
          <wp:simplePos x="0" y="0"/>
          <wp:positionH relativeFrom="margin">
            <wp:posOffset>-600075</wp:posOffset>
          </wp:positionH>
          <wp:positionV relativeFrom="margin">
            <wp:posOffset>-518795</wp:posOffset>
          </wp:positionV>
          <wp:extent cx="7090410" cy="13716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cy header wi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041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hAnsiTheme="majorHAnsi"/>
          <w:color w:val="FF0000"/>
          <w:sz w:val="16"/>
        </w:rPr>
        <w:id w:val="290169900"/>
        <w:docPartObj>
          <w:docPartGallery w:val="Page Numbers (Margins)"/>
          <w:docPartUnique/>
        </w:docPartObj>
      </w:sdtPr>
      <w:sdtEndPr/>
      <w:sdtContent>
        <w:r w:rsidRPr="009B443F">
          <w:rPr>
            <w:rFonts w:asciiTheme="majorHAnsi" w:hAnsiTheme="majorHAnsi"/>
            <w:noProof/>
            <w:color w:val="FF0000"/>
            <w:sz w:val="16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BD5FC8" wp14:editId="0310462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E01CE" w14:textId="485D52EB" w:rsidR="00961771" w:rsidRDefault="00961771" w:rsidP="009B443F">
                              <w:pPr>
                                <w:pBdr>
                                  <w:bottom w:val="single" w:sz="4" w:space="0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BD5FC8" id="Rectangle 4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CkdwIAAO8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HRgwKR3AgAA7wQAAA4AAAAA&#10;AAAAAAAAAAAALgIAAGRycy9lMm9Eb2MueG1sUEsBAi0AFAAGAAgAAAAhAHGmhoPcAAAABAEAAA8A&#10;AAAAAAAAAAAAAAAA0QQAAGRycy9kb3ducmV2LnhtbFBLBQYAAAAABAAEAPMAAADaBQAAAAA=&#10;" o:allowincell="f" stroked="f">
                  <v:textbox>
                    <w:txbxContent>
                      <w:p w14:paraId="22FE01CE" w14:textId="485D52EB" w:rsidR="00961771" w:rsidRDefault="00961771" w:rsidP="009B443F">
                        <w:pPr>
                          <w:pBdr>
                            <w:bottom w:val="single" w:sz="4" w:space="0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764E1"/>
    <w:multiLevelType w:val="hybridMultilevel"/>
    <w:tmpl w:val="E6029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71"/>
    <w:rsid w:val="000029F6"/>
    <w:rsid w:val="00012068"/>
    <w:rsid w:val="00015E1D"/>
    <w:rsid w:val="00042909"/>
    <w:rsid w:val="0004385A"/>
    <w:rsid w:val="00092FF4"/>
    <w:rsid w:val="000A7363"/>
    <w:rsid w:val="000B2DA3"/>
    <w:rsid w:val="000C49CA"/>
    <w:rsid w:val="000D21C1"/>
    <w:rsid w:val="000D56AC"/>
    <w:rsid w:val="00121C73"/>
    <w:rsid w:val="00124B06"/>
    <w:rsid w:val="001273FC"/>
    <w:rsid w:val="00135FBC"/>
    <w:rsid w:val="001474D4"/>
    <w:rsid w:val="001642B7"/>
    <w:rsid w:val="0017662B"/>
    <w:rsid w:val="00181AFE"/>
    <w:rsid w:val="0019253A"/>
    <w:rsid w:val="001A36D8"/>
    <w:rsid w:val="001F289E"/>
    <w:rsid w:val="002028E0"/>
    <w:rsid w:val="0020466D"/>
    <w:rsid w:val="00205364"/>
    <w:rsid w:val="00211F3C"/>
    <w:rsid w:val="00212F27"/>
    <w:rsid w:val="002353E4"/>
    <w:rsid w:val="002862EA"/>
    <w:rsid w:val="00286909"/>
    <w:rsid w:val="00296104"/>
    <w:rsid w:val="00297BA3"/>
    <w:rsid w:val="002B4671"/>
    <w:rsid w:val="002D0D32"/>
    <w:rsid w:val="002D4E2F"/>
    <w:rsid w:val="00301A1F"/>
    <w:rsid w:val="00303707"/>
    <w:rsid w:val="00323E27"/>
    <w:rsid w:val="0034798B"/>
    <w:rsid w:val="00361BC7"/>
    <w:rsid w:val="00386154"/>
    <w:rsid w:val="003D228D"/>
    <w:rsid w:val="003D31DE"/>
    <w:rsid w:val="003D33EA"/>
    <w:rsid w:val="003E20BD"/>
    <w:rsid w:val="003F70A1"/>
    <w:rsid w:val="00405135"/>
    <w:rsid w:val="00420DFE"/>
    <w:rsid w:val="00441285"/>
    <w:rsid w:val="00453078"/>
    <w:rsid w:val="004819A7"/>
    <w:rsid w:val="004840A5"/>
    <w:rsid w:val="004866AB"/>
    <w:rsid w:val="00486AA2"/>
    <w:rsid w:val="00487037"/>
    <w:rsid w:val="004A622A"/>
    <w:rsid w:val="004A65CC"/>
    <w:rsid w:val="004B17EC"/>
    <w:rsid w:val="004B77A7"/>
    <w:rsid w:val="004C7083"/>
    <w:rsid w:val="00500851"/>
    <w:rsid w:val="0055233F"/>
    <w:rsid w:val="00573E43"/>
    <w:rsid w:val="00583CDE"/>
    <w:rsid w:val="005850CA"/>
    <w:rsid w:val="005D25E7"/>
    <w:rsid w:val="00607A3C"/>
    <w:rsid w:val="00631D8C"/>
    <w:rsid w:val="00636B68"/>
    <w:rsid w:val="00637FF8"/>
    <w:rsid w:val="00640329"/>
    <w:rsid w:val="00642718"/>
    <w:rsid w:val="00643F7C"/>
    <w:rsid w:val="00670B8D"/>
    <w:rsid w:val="006D0304"/>
    <w:rsid w:val="00705C9F"/>
    <w:rsid w:val="00716BD7"/>
    <w:rsid w:val="00741BDC"/>
    <w:rsid w:val="007464A0"/>
    <w:rsid w:val="0075355E"/>
    <w:rsid w:val="007563C4"/>
    <w:rsid w:val="00762929"/>
    <w:rsid w:val="00766D0A"/>
    <w:rsid w:val="007748A2"/>
    <w:rsid w:val="0079009D"/>
    <w:rsid w:val="007A5C70"/>
    <w:rsid w:val="007A6D91"/>
    <w:rsid w:val="007B5BEA"/>
    <w:rsid w:val="007C3E2B"/>
    <w:rsid w:val="007E09D2"/>
    <w:rsid w:val="007F1E1F"/>
    <w:rsid w:val="0080081E"/>
    <w:rsid w:val="00807352"/>
    <w:rsid w:val="008234E2"/>
    <w:rsid w:val="0083396F"/>
    <w:rsid w:val="008427BB"/>
    <w:rsid w:val="00855007"/>
    <w:rsid w:val="00866F05"/>
    <w:rsid w:val="00871958"/>
    <w:rsid w:val="0089682E"/>
    <w:rsid w:val="008B5DE4"/>
    <w:rsid w:val="00904F6C"/>
    <w:rsid w:val="0090608D"/>
    <w:rsid w:val="00931756"/>
    <w:rsid w:val="00946262"/>
    <w:rsid w:val="00961771"/>
    <w:rsid w:val="00975698"/>
    <w:rsid w:val="00977A3E"/>
    <w:rsid w:val="009B0EDF"/>
    <w:rsid w:val="009B443F"/>
    <w:rsid w:val="009C2901"/>
    <w:rsid w:val="009C659D"/>
    <w:rsid w:val="009C72AD"/>
    <w:rsid w:val="009D02E1"/>
    <w:rsid w:val="009E15E2"/>
    <w:rsid w:val="009F13DF"/>
    <w:rsid w:val="00A06292"/>
    <w:rsid w:val="00A12F86"/>
    <w:rsid w:val="00A14155"/>
    <w:rsid w:val="00A3148B"/>
    <w:rsid w:val="00A53B29"/>
    <w:rsid w:val="00A55BAA"/>
    <w:rsid w:val="00A561D2"/>
    <w:rsid w:val="00A662CF"/>
    <w:rsid w:val="00A765E1"/>
    <w:rsid w:val="00AD3F8F"/>
    <w:rsid w:val="00AF0AD2"/>
    <w:rsid w:val="00AF3D71"/>
    <w:rsid w:val="00AF679A"/>
    <w:rsid w:val="00B04723"/>
    <w:rsid w:val="00B12C54"/>
    <w:rsid w:val="00B2318C"/>
    <w:rsid w:val="00B33D5A"/>
    <w:rsid w:val="00B6425B"/>
    <w:rsid w:val="00B926CC"/>
    <w:rsid w:val="00BB6BD4"/>
    <w:rsid w:val="00BD67F0"/>
    <w:rsid w:val="00BF3EF6"/>
    <w:rsid w:val="00BF48D9"/>
    <w:rsid w:val="00C02159"/>
    <w:rsid w:val="00C61D63"/>
    <w:rsid w:val="00C7231B"/>
    <w:rsid w:val="00CE2968"/>
    <w:rsid w:val="00D06A1B"/>
    <w:rsid w:val="00D52052"/>
    <w:rsid w:val="00D54BFA"/>
    <w:rsid w:val="00D567D3"/>
    <w:rsid w:val="00D5778E"/>
    <w:rsid w:val="00D844AB"/>
    <w:rsid w:val="00D87D98"/>
    <w:rsid w:val="00D9228B"/>
    <w:rsid w:val="00DA4DAC"/>
    <w:rsid w:val="00DC3DFE"/>
    <w:rsid w:val="00DD03ED"/>
    <w:rsid w:val="00DE2FD2"/>
    <w:rsid w:val="00E3643B"/>
    <w:rsid w:val="00E628A3"/>
    <w:rsid w:val="00E73669"/>
    <w:rsid w:val="00E7529A"/>
    <w:rsid w:val="00E86675"/>
    <w:rsid w:val="00EA3CCC"/>
    <w:rsid w:val="00EA7FBF"/>
    <w:rsid w:val="00ED0682"/>
    <w:rsid w:val="00EE1D38"/>
    <w:rsid w:val="00EF2A54"/>
    <w:rsid w:val="00EF5D2D"/>
    <w:rsid w:val="00F03E60"/>
    <w:rsid w:val="00F23E79"/>
    <w:rsid w:val="00F51B6A"/>
    <w:rsid w:val="00F66388"/>
    <w:rsid w:val="00FC6FB1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029D2AD"/>
  <w15:docId w15:val="{52288451-E5A3-4FC3-9658-71872C98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64"/>
  </w:style>
  <w:style w:type="paragraph" w:styleId="Footer">
    <w:name w:val="footer"/>
    <w:basedOn w:val="Normal"/>
    <w:link w:val="FooterChar"/>
    <w:uiPriority w:val="99"/>
    <w:unhideWhenUsed/>
    <w:rsid w:val="00205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64"/>
  </w:style>
  <w:style w:type="character" w:styleId="PlaceholderText">
    <w:name w:val="Placeholder Text"/>
    <w:basedOn w:val="DefaultParagraphFont"/>
    <w:uiPriority w:val="99"/>
    <w:semiHidden/>
    <w:rsid w:val="009B443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273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CD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re.gov.ky/direct-award-proc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61E6-F8BB-4841-9D08-B31AB1AA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Montserrat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Spencer</dc:creator>
  <cp:lastModifiedBy>Tatum, Robert</cp:lastModifiedBy>
  <cp:revision>32</cp:revision>
  <cp:lastPrinted>2018-12-28T18:53:00Z</cp:lastPrinted>
  <dcterms:created xsi:type="dcterms:W3CDTF">2025-10-31T21:05:00Z</dcterms:created>
  <dcterms:modified xsi:type="dcterms:W3CDTF">2026-06-09T17:41:00Z</dcterms:modified>
</cp:coreProperties>
</file>