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36F" w:rsidRPr="00DC20F6" w:rsidRDefault="0070736F" w:rsidP="00B00828">
      <w:pPr>
        <w:jc w:val="center"/>
        <w:rPr>
          <w:sz w:val="44"/>
          <w:szCs w:val="4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3FBF4FC" wp14:editId="73F2146D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000125" cy="12560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 LOGO FINAL CL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0F6">
        <w:rPr>
          <w:sz w:val="44"/>
          <w:szCs w:val="44"/>
          <w:lang w:val="en-US"/>
        </w:rPr>
        <w:t>Public Procurement Committee</w:t>
      </w:r>
      <w:r w:rsidR="00AB568E">
        <w:rPr>
          <w:sz w:val="44"/>
          <w:szCs w:val="44"/>
          <w:lang w:val="en-US"/>
        </w:rPr>
        <w:t xml:space="preserve"> (PPC)</w:t>
      </w:r>
    </w:p>
    <w:p w:rsidR="0070736F" w:rsidRDefault="0070736F" w:rsidP="004B35D9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Submission</w:t>
      </w:r>
      <w:r w:rsidRPr="00DC20F6">
        <w:rPr>
          <w:sz w:val="36"/>
          <w:szCs w:val="36"/>
          <w:lang w:val="en-US"/>
        </w:rPr>
        <w:t xml:space="preserve"> Check List</w:t>
      </w:r>
    </w:p>
    <w:p w:rsidR="000C67FA" w:rsidRPr="005D2548" w:rsidRDefault="005D2548" w:rsidP="005D2548">
      <w:pPr>
        <w:jc w:val="center"/>
        <w:rPr>
          <w:b/>
          <w:color w:val="FF0000"/>
          <w:sz w:val="36"/>
          <w:szCs w:val="36"/>
          <w:lang w:val="en-US"/>
        </w:rPr>
      </w:pPr>
      <w:r w:rsidRPr="005D2548">
        <w:rPr>
          <w:b/>
          <w:color w:val="FF0000"/>
          <w:sz w:val="36"/>
          <w:szCs w:val="36"/>
          <w:lang w:val="en-US"/>
        </w:rPr>
        <w:t>Competitive Procurements</w:t>
      </w:r>
    </w:p>
    <w:tbl>
      <w:tblPr>
        <w:tblStyle w:val="TableGrid"/>
        <w:tblW w:w="9720" w:type="dxa"/>
        <w:tblInd w:w="-275" w:type="dxa"/>
        <w:tblLook w:val="01E0" w:firstRow="1" w:lastRow="1" w:firstColumn="1" w:lastColumn="1" w:noHBand="0" w:noVBand="0"/>
      </w:tblPr>
      <w:tblGrid>
        <w:gridCol w:w="2700"/>
        <w:gridCol w:w="1800"/>
        <w:gridCol w:w="720"/>
        <w:gridCol w:w="990"/>
        <w:gridCol w:w="3510"/>
      </w:tblGrid>
      <w:tr w:rsidR="0070736F" w:rsidRPr="0070736F" w:rsidTr="008A2D3C">
        <w:trPr>
          <w:trHeight w:val="282"/>
        </w:trPr>
        <w:tc>
          <w:tcPr>
            <w:tcW w:w="2700" w:type="dxa"/>
          </w:tcPr>
          <w:p w:rsidR="0070736F" w:rsidRPr="0070736F" w:rsidRDefault="0070736F" w:rsidP="000379EA">
            <w:pPr>
              <w:rPr>
                <w:rFonts w:cs="Arial"/>
                <w:b/>
                <w:lang w:val="en-US"/>
              </w:rPr>
            </w:pPr>
            <w:r w:rsidRPr="0070736F">
              <w:rPr>
                <w:rFonts w:cs="Arial"/>
                <w:b/>
                <w:lang w:val="en-US"/>
              </w:rPr>
              <w:t>Procurement #</w:t>
            </w:r>
            <w:r w:rsidR="00596800">
              <w:rPr>
                <w:rFonts w:cs="Arial"/>
                <w:b/>
                <w:lang w:val="en-US"/>
              </w:rPr>
              <w:t>:</w:t>
            </w:r>
          </w:p>
        </w:tc>
        <w:tc>
          <w:tcPr>
            <w:tcW w:w="7020" w:type="dxa"/>
            <w:gridSpan w:val="4"/>
          </w:tcPr>
          <w:p w:rsidR="0070736F" w:rsidRPr="0070736F" w:rsidRDefault="0070736F" w:rsidP="000379EA">
            <w:pPr>
              <w:pStyle w:val="ListParagraph"/>
              <w:ind w:left="0"/>
              <w:rPr>
                <w:rFonts w:asciiTheme="minorHAnsi" w:hAnsiTheme="minorHAnsi" w:cs="Arial"/>
                <w:bCs/>
              </w:rPr>
            </w:pPr>
          </w:p>
        </w:tc>
      </w:tr>
      <w:tr w:rsidR="0070736F" w:rsidRPr="0070736F" w:rsidTr="008A2D3C">
        <w:trPr>
          <w:trHeight w:val="296"/>
        </w:trPr>
        <w:tc>
          <w:tcPr>
            <w:tcW w:w="2700" w:type="dxa"/>
          </w:tcPr>
          <w:p w:rsidR="0070736F" w:rsidRPr="0070736F" w:rsidRDefault="00596800" w:rsidP="000379EA">
            <w:pPr>
              <w:pStyle w:val="ListParagraph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Public Sector Agency:</w:t>
            </w:r>
          </w:p>
        </w:tc>
        <w:tc>
          <w:tcPr>
            <w:tcW w:w="7020" w:type="dxa"/>
            <w:gridSpan w:val="4"/>
          </w:tcPr>
          <w:p w:rsidR="0070736F" w:rsidRPr="0070736F" w:rsidRDefault="0070736F" w:rsidP="000379EA">
            <w:pPr>
              <w:rPr>
                <w:rFonts w:cs="Arial"/>
                <w:bCs/>
              </w:rPr>
            </w:pPr>
          </w:p>
        </w:tc>
      </w:tr>
      <w:tr w:rsidR="0070736F" w:rsidRPr="0070736F" w:rsidTr="008A2D3C">
        <w:trPr>
          <w:trHeight w:val="282"/>
        </w:trPr>
        <w:tc>
          <w:tcPr>
            <w:tcW w:w="2700" w:type="dxa"/>
          </w:tcPr>
          <w:p w:rsidR="000C67FA" w:rsidRPr="0070736F" w:rsidRDefault="00E74396" w:rsidP="00E74396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Project Name</w:t>
            </w:r>
            <w:r w:rsidR="00596800">
              <w:rPr>
                <w:rFonts w:cs="Arial"/>
                <w:b/>
                <w:lang w:val="en-US"/>
              </w:rPr>
              <w:t>:</w:t>
            </w:r>
          </w:p>
        </w:tc>
        <w:tc>
          <w:tcPr>
            <w:tcW w:w="7020" w:type="dxa"/>
            <w:gridSpan w:val="4"/>
          </w:tcPr>
          <w:p w:rsidR="0070736F" w:rsidRPr="0070736F" w:rsidRDefault="0070736F" w:rsidP="000379EA">
            <w:pPr>
              <w:rPr>
                <w:rFonts w:cs="Arial"/>
                <w:bCs/>
              </w:rPr>
            </w:pPr>
          </w:p>
        </w:tc>
      </w:tr>
      <w:tr w:rsidR="00E74396" w:rsidRPr="0070736F" w:rsidTr="008A2D3C">
        <w:trPr>
          <w:trHeight w:val="282"/>
        </w:trPr>
        <w:tc>
          <w:tcPr>
            <w:tcW w:w="2700" w:type="dxa"/>
          </w:tcPr>
          <w:p w:rsidR="00E74396" w:rsidRDefault="00E74396" w:rsidP="00E74396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Project Budget:</w:t>
            </w:r>
          </w:p>
        </w:tc>
        <w:tc>
          <w:tcPr>
            <w:tcW w:w="7020" w:type="dxa"/>
            <w:gridSpan w:val="4"/>
          </w:tcPr>
          <w:p w:rsidR="00E74396" w:rsidRPr="0070736F" w:rsidRDefault="00E74396" w:rsidP="000379E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KYD$</w:t>
            </w:r>
          </w:p>
        </w:tc>
      </w:tr>
      <w:tr w:rsidR="00E74396" w:rsidRPr="0070736F" w:rsidTr="008A2D3C">
        <w:trPr>
          <w:trHeight w:val="282"/>
        </w:trPr>
        <w:tc>
          <w:tcPr>
            <w:tcW w:w="2700" w:type="dxa"/>
          </w:tcPr>
          <w:p w:rsidR="00E74396" w:rsidRDefault="00E74396" w:rsidP="00E74396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Final Contract Price:</w:t>
            </w:r>
          </w:p>
        </w:tc>
        <w:tc>
          <w:tcPr>
            <w:tcW w:w="7020" w:type="dxa"/>
            <w:gridSpan w:val="4"/>
          </w:tcPr>
          <w:p w:rsidR="00E74396" w:rsidRPr="0070736F" w:rsidRDefault="00E74396" w:rsidP="000379E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KYD$</w:t>
            </w:r>
          </w:p>
        </w:tc>
      </w:tr>
      <w:tr w:rsidR="005B5760" w:rsidRPr="0070736F" w:rsidTr="008A2D3C">
        <w:trPr>
          <w:trHeight w:val="282"/>
        </w:trPr>
        <w:tc>
          <w:tcPr>
            <w:tcW w:w="2700" w:type="dxa"/>
          </w:tcPr>
          <w:p w:rsidR="005B5760" w:rsidRDefault="005B5760" w:rsidP="00E74396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Contract Term/Duration:</w:t>
            </w:r>
          </w:p>
        </w:tc>
        <w:tc>
          <w:tcPr>
            <w:tcW w:w="7020" w:type="dxa"/>
            <w:gridSpan w:val="4"/>
          </w:tcPr>
          <w:p w:rsidR="005B5760" w:rsidRDefault="005B5760" w:rsidP="000379EA">
            <w:pPr>
              <w:rPr>
                <w:rFonts w:cs="Arial"/>
                <w:bCs/>
              </w:rPr>
            </w:pPr>
          </w:p>
        </w:tc>
      </w:tr>
      <w:tr w:rsidR="005B5760" w:rsidRPr="0070736F" w:rsidTr="008A2D3C">
        <w:trPr>
          <w:trHeight w:val="282"/>
        </w:trPr>
        <w:tc>
          <w:tcPr>
            <w:tcW w:w="2700" w:type="dxa"/>
          </w:tcPr>
          <w:p w:rsidR="005B5760" w:rsidRDefault="005B5760" w:rsidP="005B5760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Successful Vendor:</w:t>
            </w:r>
          </w:p>
        </w:tc>
        <w:tc>
          <w:tcPr>
            <w:tcW w:w="7020" w:type="dxa"/>
            <w:gridSpan w:val="4"/>
          </w:tcPr>
          <w:p w:rsidR="005B5760" w:rsidRDefault="005B5760" w:rsidP="000379EA">
            <w:pPr>
              <w:rPr>
                <w:rFonts w:cs="Arial"/>
                <w:bCs/>
              </w:rPr>
            </w:pPr>
          </w:p>
        </w:tc>
      </w:tr>
      <w:tr w:rsidR="000C67FA" w:rsidRPr="0070736F" w:rsidTr="008A2D3C">
        <w:trPr>
          <w:trHeight w:val="282"/>
        </w:trPr>
        <w:tc>
          <w:tcPr>
            <w:tcW w:w="9720" w:type="dxa"/>
            <w:gridSpan w:val="5"/>
          </w:tcPr>
          <w:p w:rsidR="00E116C7" w:rsidRPr="000C67FA" w:rsidRDefault="000C67FA" w:rsidP="00AD49B8">
            <w:pPr>
              <w:jc w:val="center"/>
              <w:rPr>
                <w:rFonts w:cs="Arial"/>
                <w:bCs/>
              </w:rPr>
            </w:pPr>
            <w:r w:rsidRPr="00E116C7">
              <w:rPr>
                <w:rFonts w:cs="Arial"/>
                <w:b/>
                <w:bCs/>
                <w:color w:val="FF0000"/>
              </w:rPr>
              <w:t xml:space="preserve">All of the items in the below table must be “met” </w:t>
            </w:r>
            <w:r w:rsidR="00AB568E" w:rsidRPr="00E116C7">
              <w:rPr>
                <w:rFonts w:cs="Arial"/>
                <w:b/>
                <w:bCs/>
                <w:color w:val="FF0000"/>
              </w:rPr>
              <w:t xml:space="preserve">for a </w:t>
            </w:r>
            <w:r w:rsidRPr="00E116C7">
              <w:rPr>
                <w:rFonts w:cs="Arial"/>
                <w:b/>
                <w:bCs/>
                <w:color w:val="FF0000"/>
              </w:rPr>
              <w:t>compliant procurement.</w:t>
            </w: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Merge w:val="restart"/>
            <w:vAlign w:val="center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  <w:r w:rsidRPr="00F833B6">
              <w:rPr>
                <w:b/>
                <w:sz w:val="22"/>
              </w:rPr>
              <w:t>Requirement</w:t>
            </w:r>
          </w:p>
        </w:tc>
        <w:tc>
          <w:tcPr>
            <w:tcW w:w="1710" w:type="dxa"/>
            <w:gridSpan w:val="2"/>
            <w:vAlign w:val="center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  <w:r w:rsidRPr="00F833B6">
              <w:rPr>
                <w:b/>
                <w:sz w:val="22"/>
              </w:rPr>
              <w:t>Status</w:t>
            </w:r>
          </w:p>
        </w:tc>
        <w:tc>
          <w:tcPr>
            <w:tcW w:w="3510" w:type="dxa"/>
            <w:vMerge w:val="restart"/>
            <w:vAlign w:val="center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  <w:r w:rsidRPr="00F833B6">
              <w:rPr>
                <w:b/>
                <w:sz w:val="22"/>
              </w:rPr>
              <w:t>Comments</w:t>
            </w: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Merge/>
            <w:vAlign w:val="center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  <w:r w:rsidRPr="00F833B6">
              <w:rPr>
                <w:b/>
                <w:sz w:val="22"/>
              </w:rPr>
              <w:t>Met</w:t>
            </w:r>
          </w:p>
        </w:tc>
        <w:tc>
          <w:tcPr>
            <w:tcW w:w="990" w:type="dxa"/>
            <w:vAlign w:val="center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  <w:r w:rsidRPr="00F833B6">
              <w:rPr>
                <w:b/>
                <w:sz w:val="22"/>
              </w:rPr>
              <w:t>Not Met</w:t>
            </w:r>
          </w:p>
        </w:tc>
        <w:tc>
          <w:tcPr>
            <w:tcW w:w="3510" w:type="dxa"/>
            <w:vMerge/>
            <w:vAlign w:val="center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9720" w:type="dxa"/>
            <w:gridSpan w:val="5"/>
            <w:shd w:val="clear" w:color="auto" w:fill="4BACC6" w:themeFill="accent5"/>
            <w:vAlign w:val="center"/>
          </w:tcPr>
          <w:p w:rsidR="000C67FA" w:rsidRPr="00F833B6" w:rsidRDefault="000C67FA" w:rsidP="00B164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Pre-Procurement Approval</w:t>
            </w: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Default="00AD49B8" w:rsidP="00AB568E">
            <w:pPr>
              <w:rPr>
                <w:sz w:val="22"/>
              </w:rPr>
            </w:pPr>
            <w:r>
              <w:rPr>
                <w:sz w:val="22"/>
              </w:rPr>
              <w:t>Business Case developed and Local Impact Assessment Completed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0C67FA">
            <w:pPr>
              <w:rPr>
                <w:sz w:val="22"/>
              </w:rPr>
            </w:pPr>
            <w:r>
              <w:rPr>
                <w:sz w:val="22"/>
              </w:rPr>
              <w:t>Business Case Reviewed by the EPC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AB568E">
            <w:pPr>
              <w:rPr>
                <w:sz w:val="22"/>
              </w:rPr>
            </w:pPr>
            <w:r>
              <w:rPr>
                <w:sz w:val="22"/>
              </w:rPr>
              <w:t xml:space="preserve">Business Case </w:t>
            </w:r>
            <w:r w:rsidR="00AB568E">
              <w:rPr>
                <w:sz w:val="22"/>
              </w:rPr>
              <w:t xml:space="preserve">Approved </w:t>
            </w:r>
            <w:r>
              <w:rPr>
                <w:sz w:val="22"/>
              </w:rPr>
              <w:t>by the CO/CEO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9720" w:type="dxa"/>
            <w:gridSpan w:val="5"/>
            <w:shd w:val="clear" w:color="auto" w:fill="4BACC6" w:themeFill="accent5"/>
            <w:vAlign w:val="center"/>
          </w:tcPr>
          <w:p w:rsidR="000C67FA" w:rsidRPr="00F833B6" w:rsidRDefault="000C67FA" w:rsidP="00B164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Pre-Tender Release</w:t>
            </w: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AB568E">
            <w:pPr>
              <w:rPr>
                <w:sz w:val="22"/>
              </w:rPr>
            </w:pPr>
            <w:r w:rsidRPr="00F833B6">
              <w:rPr>
                <w:sz w:val="22"/>
              </w:rPr>
              <w:t>L</w:t>
            </w:r>
            <w:r>
              <w:rPr>
                <w:sz w:val="22"/>
              </w:rPr>
              <w:t>ocal Industry Impact Statement i</w:t>
            </w:r>
            <w:r w:rsidRPr="00F833B6">
              <w:rPr>
                <w:sz w:val="22"/>
              </w:rPr>
              <w:t>ncluded</w:t>
            </w:r>
            <w:r>
              <w:rPr>
                <w:sz w:val="22"/>
              </w:rPr>
              <w:t xml:space="preserve"> in Tender Documents </w:t>
            </w:r>
            <w:r w:rsidR="00AB568E">
              <w:rPr>
                <w:sz w:val="22"/>
              </w:rPr>
              <w:t>as a rated criteria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B164F6">
            <w:pPr>
              <w:rPr>
                <w:sz w:val="22"/>
              </w:rPr>
            </w:pPr>
            <w:r>
              <w:rPr>
                <w:sz w:val="22"/>
              </w:rPr>
              <w:t>Clear Submission Evaluation Criteria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Default="000C67FA" w:rsidP="000C67FA">
            <w:r>
              <w:rPr>
                <w:sz w:val="22"/>
              </w:rPr>
              <w:t>Tender Documents Reviewed</w:t>
            </w:r>
            <w:r w:rsidR="00AB568E">
              <w:rPr>
                <w:sz w:val="22"/>
              </w:rPr>
              <w:t xml:space="preserve"> &amp; Approved</w:t>
            </w:r>
            <w:r>
              <w:rPr>
                <w:sz w:val="22"/>
              </w:rPr>
              <w:t xml:space="preserve"> by the EPC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9720" w:type="dxa"/>
            <w:gridSpan w:val="5"/>
            <w:shd w:val="clear" w:color="auto" w:fill="4BACC6" w:themeFill="accent5"/>
            <w:vAlign w:val="center"/>
          </w:tcPr>
          <w:p w:rsidR="000C67FA" w:rsidRPr="00F833B6" w:rsidRDefault="000C67FA" w:rsidP="00B164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Pre-Tender Closure</w:t>
            </w:r>
          </w:p>
        </w:tc>
      </w:tr>
      <w:tr w:rsidR="00AB568E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AB568E" w:rsidRDefault="005B5760" w:rsidP="00B164F6">
            <w:r>
              <w:rPr>
                <w:sz w:val="22"/>
              </w:rPr>
              <w:t xml:space="preserve">Min. </w:t>
            </w:r>
            <w:r w:rsidR="00AB568E" w:rsidRPr="00F833B6">
              <w:rPr>
                <w:sz w:val="22"/>
              </w:rPr>
              <w:t>15 Working Day Advertisement</w:t>
            </w:r>
            <w:r>
              <w:rPr>
                <w:sz w:val="22"/>
              </w:rPr>
              <w:t xml:space="preserve"> Period </w:t>
            </w:r>
          </w:p>
        </w:tc>
        <w:tc>
          <w:tcPr>
            <w:tcW w:w="720" w:type="dxa"/>
          </w:tcPr>
          <w:p w:rsidR="00AB568E" w:rsidRPr="00F833B6" w:rsidRDefault="00AB568E" w:rsidP="00B164F6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AB568E" w:rsidRPr="00F833B6" w:rsidRDefault="00AB568E" w:rsidP="00B164F6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:rsidR="00AB568E" w:rsidRPr="00F833B6" w:rsidRDefault="00AB568E" w:rsidP="00B164F6">
            <w:pPr>
              <w:rPr>
                <w:b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5B5760" w:rsidP="005B5760">
            <w:pPr>
              <w:rPr>
                <w:sz w:val="22"/>
              </w:rPr>
            </w:pPr>
            <w:r>
              <w:rPr>
                <w:sz w:val="22"/>
              </w:rPr>
              <w:t>Publically published a</w:t>
            </w:r>
            <w:r w:rsidR="00AB568E">
              <w:rPr>
                <w:sz w:val="22"/>
              </w:rPr>
              <w:t>nswer</w:t>
            </w:r>
            <w:r>
              <w:rPr>
                <w:sz w:val="22"/>
              </w:rPr>
              <w:t>s to all</w:t>
            </w:r>
            <w:r w:rsidR="00AB568E">
              <w:rPr>
                <w:sz w:val="22"/>
              </w:rPr>
              <w:t xml:space="preserve"> questions recei</w:t>
            </w:r>
            <w:r>
              <w:rPr>
                <w:sz w:val="22"/>
              </w:rPr>
              <w:t>ved during the question period without identifying the source</w:t>
            </w:r>
            <w:r w:rsidR="00AB568E">
              <w:rPr>
                <w:sz w:val="22"/>
              </w:rPr>
              <w:t>.</w:t>
            </w:r>
            <w:r w:rsidR="000C67FA" w:rsidRPr="00482E93">
              <w:rPr>
                <w:sz w:val="22"/>
              </w:rPr>
              <w:t xml:space="preserve"> 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9720" w:type="dxa"/>
            <w:gridSpan w:val="5"/>
            <w:shd w:val="clear" w:color="auto" w:fill="4BACC6" w:themeFill="accent5"/>
            <w:vAlign w:val="center"/>
          </w:tcPr>
          <w:p w:rsidR="000C67FA" w:rsidRPr="00F833B6" w:rsidRDefault="000C67FA" w:rsidP="00B164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Post Tender Closure</w:t>
            </w: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B164F6">
            <w:pPr>
              <w:rPr>
                <w:sz w:val="22"/>
              </w:rPr>
            </w:pPr>
            <w:r>
              <w:rPr>
                <w:sz w:val="22"/>
              </w:rPr>
              <w:t xml:space="preserve">Bid </w:t>
            </w:r>
            <w:r w:rsidRPr="00F833B6">
              <w:rPr>
                <w:sz w:val="22"/>
              </w:rPr>
              <w:t xml:space="preserve">Evaluation in line with </w:t>
            </w:r>
            <w:r>
              <w:rPr>
                <w:sz w:val="22"/>
              </w:rPr>
              <w:t>tender d</w:t>
            </w:r>
            <w:r w:rsidRPr="00F833B6">
              <w:rPr>
                <w:sz w:val="22"/>
              </w:rPr>
              <w:t>ocuments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B164F6">
            <w:pPr>
              <w:rPr>
                <w:sz w:val="22"/>
              </w:rPr>
            </w:pPr>
            <w:r w:rsidRPr="00F833B6">
              <w:rPr>
                <w:sz w:val="22"/>
              </w:rPr>
              <w:t xml:space="preserve">Justification for Vendor Eliminations Provided </w:t>
            </w:r>
            <w:r w:rsidRPr="00DF1FD5">
              <w:rPr>
                <w:sz w:val="22"/>
              </w:rPr>
              <w:t>(If Any)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B164F6">
            <w:pPr>
              <w:rPr>
                <w:sz w:val="22"/>
              </w:rPr>
            </w:pPr>
            <w:r>
              <w:rPr>
                <w:sz w:val="22"/>
              </w:rPr>
              <w:t xml:space="preserve">Confirmation of top-ranked vendor’s pricing being within budget 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AB568E">
            <w:pPr>
              <w:rPr>
                <w:sz w:val="22"/>
              </w:rPr>
            </w:pPr>
            <w:r>
              <w:rPr>
                <w:sz w:val="22"/>
              </w:rPr>
              <w:t>Evaluation Summary and Tender Award Recommendation (ESTAR)</w:t>
            </w:r>
            <w:r w:rsidRPr="00F833B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833B6">
              <w:rPr>
                <w:sz w:val="22"/>
              </w:rPr>
              <w:t>eport</w:t>
            </w:r>
            <w:r>
              <w:rPr>
                <w:sz w:val="22"/>
              </w:rPr>
              <w:t xml:space="preserve"> submitted to</w:t>
            </w:r>
            <w:r w:rsidRPr="00F833B6">
              <w:rPr>
                <w:sz w:val="22"/>
              </w:rPr>
              <w:t xml:space="preserve"> EPC</w:t>
            </w:r>
            <w:r w:rsidR="00AB568E">
              <w:rPr>
                <w:sz w:val="22"/>
              </w:rPr>
              <w:t xml:space="preserve"> for review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  <w:tr w:rsidR="000C67FA" w:rsidTr="008A2D3C">
        <w:tblPrEx>
          <w:tblLook w:val="04A0" w:firstRow="1" w:lastRow="0" w:firstColumn="1" w:lastColumn="0" w:noHBand="0" w:noVBand="1"/>
        </w:tblPrEx>
        <w:tc>
          <w:tcPr>
            <w:tcW w:w="4500" w:type="dxa"/>
            <w:gridSpan w:val="2"/>
            <w:vAlign w:val="center"/>
          </w:tcPr>
          <w:p w:rsidR="000C67FA" w:rsidRPr="00F833B6" w:rsidRDefault="000C67FA" w:rsidP="00AB568E">
            <w:pPr>
              <w:rPr>
                <w:sz w:val="22"/>
              </w:rPr>
            </w:pPr>
            <w:r>
              <w:rPr>
                <w:sz w:val="22"/>
              </w:rPr>
              <w:t>Evaluation Summary and Tender Award Recommendation (ESTAR)</w:t>
            </w:r>
            <w:r w:rsidRPr="00F833B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833B6">
              <w:rPr>
                <w:sz w:val="22"/>
              </w:rPr>
              <w:t xml:space="preserve">eport </w:t>
            </w:r>
            <w:r>
              <w:rPr>
                <w:sz w:val="22"/>
              </w:rPr>
              <w:t>submitted to PPC for review (&gt;$250k)</w:t>
            </w:r>
          </w:p>
        </w:tc>
        <w:tc>
          <w:tcPr>
            <w:tcW w:w="72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C67FA" w:rsidRPr="00F833B6" w:rsidRDefault="000C67FA" w:rsidP="00B164F6">
            <w:pPr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</w:tcPr>
          <w:p w:rsidR="000C67FA" w:rsidRPr="00F833B6" w:rsidRDefault="000C67FA" w:rsidP="00B164F6">
            <w:pPr>
              <w:rPr>
                <w:b/>
                <w:sz w:val="22"/>
              </w:rPr>
            </w:pPr>
          </w:p>
        </w:tc>
      </w:tr>
    </w:tbl>
    <w:p w:rsidR="00AD49B8" w:rsidRDefault="00AD49B8" w:rsidP="0070736F">
      <w:pPr>
        <w:spacing w:after="0"/>
        <w:rPr>
          <w:b/>
          <w:sz w:val="24"/>
          <w:szCs w:val="24"/>
        </w:rPr>
      </w:pPr>
    </w:p>
    <w:p w:rsidR="005B5760" w:rsidRDefault="005B5760" w:rsidP="0070736F">
      <w:pPr>
        <w:spacing w:after="0"/>
        <w:rPr>
          <w:b/>
          <w:sz w:val="24"/>
          <w:szCs w:val="24"/>
        </w:rPr>
      </w:pPr>
    </w:p>
    <w:p w:rsidR="008A2D3C" w:rsidRDefault="008A2D3C" w:rsidP="0070736F">
      <w:pPr>
        <w:spacing w:after="0"/>
        <w:rPr>
          <w:b/>
          <w:sz w:val="24"/>
          <w:szCs w:val="24"/>
        </w:rPr>
      </w:pPr>
    </w:p>
    <w:p w:rsidR="000C67FA" w:rsidRPr="000C67FA" w:rsidRDefault="000C67FA" w:rsidP="0070736F">
      <w:pPr>
        <w:spacing w:after="0"/>
        <w:rPr>
          <w:b/>
          <w:sz w:val="24"/>
          <w:szCs w:val="24"/>
        </w:rPr>
      </w:pPr>
      <w:r w:rsidRPr="000C67FA">
        <w:rPr>
          <w:b/>
          <w:sz w:val="24"/>
          <w:szCs w:val="24"/>
        </w:rPr>
        <w:lastRenderedPageBreak/>
        <w:t>In order to secure a spot on the PPC Agenda, the following must be submitted:</w:t>
      </w:r>
    </w:p>
    <w:p w:rsidR="000C67FA" w:rsidRPr="0070736F" w:rsidRDefault="000C67FA" w:rsidP="0070736F">
      <w:pPr>
        <w:spacing w:after="0"/>
        <w:rPr>
          <w:sz w:val="24"/>
          <w:szCs w:val="24"/>
        </w:rPr>
      </w:pPr>
    </w:p>
    <w:p w:rsidR="0070736F" w:rsidRPr="0070736F" w:rsidRDefault="00E635BD" w:rsidP="00D676C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1224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1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736F" w:rsidRPr="0070736F">
        <w:rPr>
          <w:sz w:val="24"/>
          <w:szCs w:val="24"/>
        </w:rPr>
        <w:t xml:space="preserve"> Business Case</w:t>
      </w:r>
      <w:r w:rsidR="00D676CD">
        <w:rPr>
          <w:sz w:val="24"/>
          <w:szCs w:val="24"/>
        </w:rPr>
        <w:t xml:space="preserve"> (inclusive of</w:t>
      </w:r>
      <w:r w:rsidR="00660EAA">
        <w:rPr>
          <w:sz w:val="24"/>
          <w:szCs w:val="24"/>
        </w:rPr>
        <w:t xml:space="preserve"> EPC Chair &amp;</w:t>
      </w:r>
      <w:r w:rsidR="00D676CD">
        <w:rPr>
          <w:sz w:val="24"/>
          <w:szCs w:val="24"/>
        </w:rPr>
        <w:t xml:space="preserve"> CO/CEO signature)</w:t>
      </w:r>
    </w:p>
    <w:p w:rsidR="0059038F" w:rsidRPr="0059038F" w:rsidRDefault="00E635BD" w:rsidP="00D676C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656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6F" w:rsidRPr="0070736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0736F" w:rsidRPr="0070736F">
        <w:rPr>
          <w:sz w:val="24"/>
          <w:szCs w:val="24"/>
        </w:rPr>
        <w:t xml:space="preserve"> </w:t>
      </w:r>
      <w:r w:rsidR="00D676CD">
        <w:rPr>
          <w:sz w:val="24"/>
          <w:szCs w:val="24"/>
        </w:rPr>
        <w:t>Evaluation Summary Report</w:t>
      </w:r>
      <w:r w:rsidR="0059038F">
        <w:rPr>
          <w:sz w:val="24"/>
          <w:szCs w:val="24"/>
        </w:rPr>
        <w:t xml:space="preserve"> from Bonfire with Reviewer Signatures – Report to only include sections with the BLUE TICKS as seen below.</w:t>
      </w:r>
    </w:p>
    <w:p w:rsidR="0059038F" w:rsidRDefault="0059038F" w:rsidP="00D676CD">
      <w:pP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17AC60B" wp14:editId="50F831D2">
            <wp:extent cx="4486275" cy="27897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46" t="50312" r="73078" b="11306"/>
                    <a:stretch/>
                  </pic:blipFill>
                  <pic:spPr bwMode="auto">
                    <a:xfrm>
                      <a:off x="0" y="0"/>
                      <a:ext cx="4532819" cy="2818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736F" w:rsidRDefault="00E635BD" w:rsidP="00F1720F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9757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736F">
        <w:rPr>
          <w:sz w:val="24"/>
          <w:szCs w:val="24"/>
        </w:rPr>
        <w:t xml:space="preserve"> </w:t>
      </w:r>
      <w:r w:rsidR="00AD49B8">
        <w:rPr>
          <w:sz w:val="24"/>
          <w:szCs w:val="24"/>
        </w:rPr>
        <w:t xml:space="preserve">Completed </w:t>
      </w:r>
      <w:r w:rsidR="00E74396">
        <w:rPr>
          <w:sz w:val="24"/>
          <w:szCs w:val="24"/>
          <w:lang w:val="en-US"/>
        </w:rPr>
        <w:t xml:space="preserve">PPC </w:t>
      </w:r>
      <w:r w:rsidR="00E74396" w:rsidRPr="00E74396">
        <w:rPr>
          <w:sz w:val="24"/>
          <w:szCs w:val="24"/>
          <w:lang w:val="en-US"/>
        </w:rPr>
        <w:t>Submission Check List</w:t>
      </w:r>
      <w:r w:rsidR="00E74396">
        <w:rPr>
          <w:sz w:val="24"/>
          <w:szCs w:val="24"/>
          <w:lang w:val="en-US"/>
        </w:rPr>
        <w:t xml:space="preserve"> (This Document) -</w:t>
      </w:r>
      <w:r w:rsidR="0070736F">
        <w:rPr>
          <w:sz w:val="24"/>
          <w:szCs w:val="24"/>
        </w:rPr>
        <w:t xml:space="preserve"> </w:t>
      </w:r>
      <w:r w:rsidR="00E74396">
        <w:rPr>
          <w:sz w:val="24"/>
          <w:szCs w:val="24"/>
        </w:rPr>
        <w:t>I</w:t>
      </w:r>
      <w:r w:rsidR="0070736F">
        <w:rPr>
          <w:sz w:val="24"/>
          <w:szCs w:val="24"/>
        </w:rPr>
        <w:t xml:space="preserve">nclusive </w:t>
      </w:r>
      <w:r w:rsidR="00F1720F">
        <w:rPr>
          <w:sz w:val="24"/>
          <w:szCs w:val="24"/>
        </w:rPr>
        <w:t>of</w:t>
      </w:r>
      <w:r w:rsidR="00E74396">
        <w:rPr>
          <w:sz w:val="24"/>
          <w:szCs w:val="24"/>
        </w:rPr>
        <w:t xml:space="preserve"> EPC Chair &amp;</w:t>
      </w:r>
      <w:r w:rsidR="0070736F">
        <w:rPr>
          <w:sz w:val="24"/>
          <w:szCs w:val="24"/>
        </w:rPr>
        <w:t xml:space="preserve"> CO/CEO</w:t>
      </w:r>
      <w:r w:rsidR="00E74396">
        <w:rPr>
          <w:sz w:val="24"/>
          <w:szCs w:val="24"/>
        </w:rPr>
        <w:t xml:space="preserve"> S</w:t>
      </w:r>
      <w:r w:rsidR="00F1720F">
        <w:rPr>
          <w:sz w:val="24"/>
          <w:szCs w:val="24"/>
        </w:rPr>
        <w:t>ignature</w:t>
      </w:r>
      <w:r w:rsidR="00E74396">
        <w:rPr>
          <w:sz w:val="24"/>
          <w:szCs w:val="24"/>
        </w:rPr>
        <w:t>s</w:t>
      </w:r>
    </w:p>
    <w:p w:rsidR="00660EAA" w:rsidRDefault="00E635BD" w:rsidP="00660EA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2329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E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60EAA">
        <w:rPr>
          <w:sz w:val="24"/>
          <w:szCs w:val="24"/>
        </w:rPr>
        <w:t xml:space="preserve"> Deliverables &amp; Evaluation Criteria</w:t>
      </w:r>
      <w:r w:rsidR="00D9084B">
        <w:rPr>
          <w:sz w:val="24"/>
          <w:szCs w:val="24"/>
        </w:rPr>
        <w:t xml:space="preserve"> </w:t>
      </w:r>
      <w:r w:rsidR="00660EAA">
        <w:rPr>
          <w:sz w:val="24"/>
          <w:szCs w:val="24"/>
        </w:rPr>
        <w:t xml:space="preserve">of the Tender Documents </w:t>
      </w:r>
      <w:r w:rsidR="00D9084B">
        <w:rPr>
          <w:sz w:val="24"/>
          <w:szCs w:val="24"/>
        </w:rPr>
        <w:t>(Appendix A in CPO provided tender document templates)</w:t>
      </w:r>
    </w:p>
    <w:p w:rsidR="002040AB" w:rsidRDefault="00E635BD" w:rsidP="002040A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32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0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0AB">
        <w:rPr>
          <w:sz w:val="24"/>
          <w:szCs w:val="24"/>
        </w:rPr>
        <w:t xml:space="preserve"> Detailed Pricing Submissions of the 1</w:t>
      </w:r>
      <w:r w:rsidR="002040AB" w:rsidRPr="002040AB">
        <w:rPr>
          <w:sz w:val="24"/>
          <w:szCs w:val="24"/>
          <w:vertAlign w:val="superscript"/>
        </w:rPr>
        <w:t>st</w:t>
      </w:r>
      <w:r w:rsidR="002040AB">
        <w:rPr>
          <w:sz w:val="24"/>
          <w:szCs w:val="24"/>
        </w:rPr>
        <w:t xml:space="preserve"> and 2</w:t>
      </w:r>
      <w:r w:rsidR="002040AB" w:rsidRPr="002040AB">
        <w:rPr>
          <w:sz w:val="24"/>
          <w:szCs w:val="24"/>
          <w:vertAlign w:val="superscript"/>
        </w:rPr>
        <w:t>nd</w:t>
      </w:r>
      <w:r w:rsidR="002040AB">
        <w:rPr>
          <w:sz w:val="24"/>
          <w:szCs w:val="24"/>
        </w:rPr>
        <w:t xml:space="preserve"> (if applicable) Highest Ranked Vendors </w:t>
      </w:r>
    </w:p>
    <w:p w:rsidR="002040AB" w:rsidRDefault="002040AB" w:rsidP="00660EAA">
      <w:pPr>
        <w:rPr>
          <w:sz w:val="24"/>
          <w:szCs w:val="24"/>
        </w:rPr>
      </w:pPr>
    </w:p>
    <w:p w:rsidR="0070736F" w:rsidRDefault="0070736F" w:rsidP="0070736F">
      <w:pPr>
        <w:spacing w:after="0"/>
        <w:rPr>
          <w:sz w:val="24"/>
          <w:szCs w:val="24"/>
        </w:rPr>
      </w:pPr>
    </w:p>
    <w:p w:rsidR="000702D2" w:rsidRDefault="000702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0EAA" w:rsidRDefault="0070736F" w:rsidP="00C11CC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note that </w:t>
      </w:r>
      <w:r w:rsidR="008C1AB7">
        <w:rPr>
          <w:sz w:val="24"/>
          <w:szCs w:val="24"/>
        </w:rPr>
        <w:t xml:space="preserve">the </w:t>
      </w:r>
      <w:r w:rsidR="00AB568E">
        <w:rPr>
          <w:sz w:val="24"/>
          <w:szCs w:val="24"/>
        </w:rPr>
        <w:t xml:space="preserve">above documents </w:t>
      </w:r>
      <w:r>
        <w:rPr>
          <w:sz w:val="24"/>
          <w:szCs w:val="24"/>
        </w:rPr>
        <w:t xml:space="preserve">need to be submitted to </w:t>
      </w:r>
      <w:r w:rsidR="00E635BD">
        <w:rPr>
          <w:sz w:val="24"/>
          <w:szCs w:val="24"/>
        </w:rPr>
        <w:t xml:space="preserve">the </w:t>
      </w:r>
      <w:r w:rsidR="00E635BD">
        <w:rPr>
          <w:sz w:val="24"/>
          <w:szCs w:val="24"/>
        </w:rPr>
        <w:t xml:space="preserve">Secretary of the Public Procurement Committee, </w:t>
      </w:r>
      <w:r w:rsidR="005C0600">
        <w:rPr>
          <w:sz w:val="24"/>
          <w:szCs w:val="24"/>
        </w:rPr>
        <w:t>Shiann Palmer (</w:t>
      </w:r>
      <w:hyperlink r:id="rId9" w:history="1">
        <w:r w:rsidR="005C0600" w:rsidRPr="00673D5A">
          <w:rPr>
            <w:rStyle w:val="Hyperlink"/>
            <w:sz w:val="24"/>
            <w:szCs w:val="24"/>
          </w:rPr>
          <w:t>Shiann.Naulty@gov.ky</w:t>
        </w:r>
      </w:hyperlink>
      <w:r w:rsidR="005C0600">
        <w:rPr>
          <w:sz w:val="24"/>
          <w:szCs w:val="24"/>
        </w:rPr>
        <w:t>)</w:t>
      </w:r>
      <w:r w:rsidR="00DB0E41">
        <w:rPr>
          <w:sz w:val="24"/>
          <w:szCs w:val="24"/>
        </w:rPr>
        <w:t xml:space="preserve"> &amp; </w:t>
      </w:r>
      <w:hyperlink r:id="rId10" w:history="1">
        <w:r w:rsidR="000702D2" w:rsidRPr="0040369B">
          <w:rPr>
            <w:rStyle w:val="Hyperlink"/>
            <w:sz w:val="24"/>
            <w:szCs w:val="24"/>
          </w:rPr>
          <w:t>ppc@gov.ky</w:t>
        </w:r>
      </w:hyperlink>
      <w:r>
        <w:rPr>
          <w:sz w:val="24"/>
          <w:szCs w:val="24"/>
        </w:rPr>
        <w:t>,</w:t>
      </w:r>
      <w:r w:rsidR="00070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F1720F">
        <w:rPr>
          <w:b/>
          <w:bCs/>
          <w:sz w:val="24"/>
          <w:szCs w:val="24"/>
          <w:u w:val="single"/>
        </w:rPr>
        <w:t>8</w:t>
      </w:r>
      <w:r w:rsidR="00660EAA">
        <w:rPr>
          <w:b/>
          <w:bCs/>
          <w:sz w:val="24"/>
          <w:szCs w:val="24"/>
          <w:u w:val="single"/>
        </w:rPr>
        <w:t xml:space="preserve"> calendar</w:t>
      </w:r>
      <w:r w:rsidR="00F1720F">
        <w:rPr>
          <w:b/>
          <w:bCs/>
          <w:sz w:val="24"/>
          <w:szCs w:val="24"/>
          <w:u w:val="single"/>
        </w:rPr>
        <w:t xml:space="preserve"> days</w:t>
      </w:r>
      <w:r w:rsidRPr="00F1720F">
        <w:rPr>
          <w:b/>
          <w:bCs/>
          <w:sz w:val="24"/>
          <w:szCs w:val="24"/>
          <w:u w:val="single"/>
        </w:rPr>
        <w:t xml:space="preserve"> before</w:t>
      </w:r>
      <w:r>
        <w:rPr>
          <w:sz w:val="24"/>
          <w:szCs w:val="24"/>
        </w:rPr>
        <w:t xml:space="preserve"> the meeting in which you intend it to be considered.  Late submissions are not guaranteed to be considered at the requested meeting but may be slated for the next available</w:t>
      </w:r>
      <w:bookmarkStart w:id="0" w:name="_GoBack"/>
      <w:bookmarkEnd w:id="0"/>
      <w:r>
        <w:rPr>
          <w:sz w:val="24"/>
          <w:szCs w:val="24"/>
        </w:rPr>
        <w:t xml:space="preserve"> meeting. </w:t>
      </w:r>
      <w:r w:rsidR="00AB568E">
        <w:rPr>
          <w:sz w:val="24"/>
          <w:szCs w:val="24"/>
        </w:rPr>
        <w:br/>
      </w:r>
    </w:p>
    <w:p w:rsidR="00E74396" w:rsidRDefault="00C11CC8" w:rsidP="00C11CC8">
      <w:pPr>
        <w:rPr>
          <w:sz w:val="24"/>
          <w:szCs w:val="24"/>
        </w:rPr>
      </w:pPr>
      <w:r>
        <w:rPr>
          <w:sz w:val="24"/>
          <w:szCs w:val="24"/>
        </w:rPr>
        <w:t xml:space="preserve">The scheduled PPC meetings </w:t>
      </w:r>
      <w:r w:rsidR="00660EAA">
        <w:rPr>
          <w:sz w:val="24"/>
          <w:szCs w:val="24"/>
        </w:rPr>
        <w:t xml:space="preserve">can be found here: </w:t>
      </w:r>
      <w:hyperlink r:id="rId11" w:history="1">
        <w:r w:rsidR="002F63FD" w:rsidRPr="0018428B">
          <w:rPr>
            <w:rStyle w:val="Hyperlink"/>
            <w:sz w:val="24"/>
            <w:szCs w:val="24"/>
          </w:rPr>
          <w:t>https://www.procure.gov.ky/ppc-meetings</w:t>
        </w:r>
      </w:hyperlink>
      <w:r w:rsidR="002F63FD">
        <w:rPr>
          <w:rStyle w:val="Hyperlink"/>
          <w:sz w:val="24"/>
          <w:szCs w:val="24"/>
        </w:rPr>
        <w:t xml:space="preserve">. </w:t>
      </w:r>
    </w:p>
    <w:p w:rsidR="00E74396" w:rsidRDefault="00E74396" w:rsidP="00C11CC8">
      <w:pPr>
        <w:rPr>
          <w:sz w:val="24"/>
          <w:szCs w:val="24"/>
        </w:rPr>
      </w:pPr>
    </w:p>
    <w:tbl>
      <w:tblPr>
        <w:tblStyle w:val="Table"/>
        <w:tblW w:w="0" w:type="auto"/>
        <w:tblInd w:w="100" w:type="dxa"/>
        <w:tblLook w:val="04A0" w:firstRow="1" w:lastRow="0" w:firstColumn="1" w:lastColumn="0" w:noHBand="0" w:noVBand="1"/>
      </w:tblPr>
      <w:tblGrid>
        <w:gridCol w:w="4215"/>
        <w:gridCol w:w="4701"/>
      </w:tblGrid>
      <w:tr w:rsidR="00E74396" w:rsidTr="002040AB">
        <w:trPr>
          <w:trHeight w:val="1200"/>
        </w:trPr>
        <w:tc>
          <w:tcPr>
            <w:tcW w:w="421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AD49B8" w:rsidRDefault="00AD49B8" w:rsidP="00AD49B8">
            <w:pPr>
              <w:rPr>
                <w:b/>
              </w:rPr>
            </w:pPr>
          </w:p>
          <w:p w:rsidR="002040AB" w:rsidRPr="002040AB" w:rsidRDefault="00AD49B8" w:rsidP="00AD49B8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2040AB">
              <w:rPr>
                <w:rFonts w:ascii="Calibri" w:eastAsia="Calibri" w:hAnsi="Calibri" w:cs="Calibri"/>
                <w:b/>
                <w:lang w:val="en-US"/>
              </w:rPr>
              <w:t>After review of the PPC Submission Checklist &amp; the Evaluation Summary Report</w:t>
            </w:r>
            <w:r w:rsidR="00E74396" w:rsidRPr="002040AB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r w:rsidRPr="002040AB">
              <w:rPr>
                <w:rFonts w:ascii="Calibri" w:eastAsia="Calibri" w:hAnsi="Calibri" w:cs="Calibri"/>
                <w:b/>
                <w:lang w:val="en-US"/>
              </w:rPr>
              <w:t>for this procurement, the EPC</w:t>
            </w:r>
            <w:r w:rsidR="002040AB" w:rsidRPr="002040AB">
              <w:rPr>
                <w:rFonts w:ascii="Calibri" w:eastAsia="Calibri" w:hAnsi="Calibri" w:cs="Calibri"/>
                <w:b/>
                <w:lang w:val="en-US"/>
              </w:rPr>
              <w:t>:</w:t>
            </w:r>
          </w:p>
          <w:p w:rsidR="00E74396" w:rsidRPr="002040AB" w:rsidRDefault="002040AB" w:rsidP="002040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40AB">
              <w:rPr>
                <w:b/>
              </w:rPr>
              <w:t>S</w:t>
            </w:r>
            <w:r w:rsidR="00E74396" w:rsidRPr="002040AB">
              <w:rPr>
                <w:b/>
              </w:rPr>
              <w:t>upport</w:t>
            </w:r>
            <w:r w:rsidR="00AD49B8" w:rsidRPr="002040AB">
              <w:rPr>
                <w:b/>
              </w:rPr>
              <w:t>s</w:t>
            </w:r>
            <w:r w:rsidR="00E74396" w:rsidRPr="002040AB">
              <w:rPr>
                <w:b/>
              </w:rPr>
              <w:t xml:space="preserve"> th</w:t>
            </w:r>
            <w:r w:rsidR="00AD49B8" w:rsidRPr="002040AB">
              <w:rPr>
                <w:b/>
              </w:rPr>
              <w:t>e</w:t>
            </w:r>
            <w:r w:rsidR="00E74396" w:rsidRPr="002040AB">
              <w:rPr>
                <w:b/>
              </w:rPr>
              <w:t xml:space="preserve"> recommendation of the Evaluation Team </w:t>
            </w:r>
            <w:r w:rsidR="00AD49B8" w:rsidRPr="002040AB">
              <w:rPr>
                <w:b/>
              </w:rPr>
              <w:t>as seen in the Evaluation Summary Report presented with this submission to the Public Procurement Committee (PPC)</w:t>
            </w:r>
            <w:r w:rsidR="00E74396" w:rsidRPr="002040AB">
              <w:rPr>
                <w:b/>
              </w:rPr>
              <w:t>.</w:t>
            </w:r>
            <w:r>
              <w:rPr>
                <w:b/>
              </w:rPr>
              <w:br/>
            </w:r>
          </w:p>
          <w:p w:rsidR="002040AB" w:rsidRPr="002040AB" w:rsidRDefault="002040AB" w:rsidP="00AD49B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40AB">
              <w:rPr>
                <w:b/>
              </w:rPr>
              <w:t>Confirms that funding will be made available to support the contract award.</w:t>
            </w:r>
          </w:p>
          <w:p w:rsidR="00E74396" w:rsidRPr="009B77EB" w:rsidRDefault="00E74396" w:rsidP="00331B0A">
            <w:pPr>
              <w:pStyle w:val="Center"/>
              <w:jc w:val="left"/>
              <w:rPr>
                <w:b/>
              </w:rPr>
            </w:pPr>
          </w:p>
        </w:tc>
        <w:tc>
          <w:tcPr>
            <w:tcW w:w="470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E74396" w:rsidRPr="009B77EB" w:rsidRDefault="00E74396" w:rsidP="00331B0A">
            <w:pPr>
              <w:jc w:val="both"/>
              <w:rPr>
                <w:b/>
              </w:rPr>
            </w:pPr>
            <w:r w:rsidRPr="009B77EB">
              <w:rPr>
                <w:b/>
              </w:rPr>
              <w:t>Chairperson of the Entity Procurement Committee</w:t>
            </w:r>
            <w:r w:rsidR="00AD49B8">
              <w:rPr>
                <w:b/>
              </w:rPr>
              <w:t xml:space="preserve"> (EPC)</w:t>
            </w:r>
          </w:p>
          <w:p w:rsidR="00E74396" w:rsidRDefault="00E74396" w:rsidP="00331B0A">
            <w:pPr>
              <w:jc w:val="both"/>
            </w:pPr>
          </w:p>
          <w:p w:rsidR="00AD49B8" w:rsidRDefault="00AD49B8" w:rsidP="00AD49B8">
            <w:proofErr w:type="gramStart"/>
            <w:r>
              <w:t>Name  _</w:t>
            </w:r>
            <w:proofErr w:type="gramEnd"/>
            <w:r>
              <w:t xml:space="preserve">_____________________    </w:t>
            </w:r>
            <w:r w:rsidR="002040AB">
              <w:br/>
            </w:r>
            <w:r w:rsidR="002040AB">
              <w:br/>
            </w:r>
          </w:p>
          <w:p w:rsidR="00AD49B8" w:rsidRDefault="00AD49B8" w:rsidP="00AD49B8"/>
          <w:p w:rsidR="00AD49B8" w:rsidRDefault="00AD49B8" w:rsidP="00AD49B8">
            <w:r>
              <w:t>Signature_______________________</w:t>
            </w:r>
            <w:r w:rsidR="002040AB">
              <w:br/>
            </w:r>
            <w:r w:rsidR="002040AB">
              <w:br/>
            </w:r>
          </w:p>
          <w:p w:rsidR="00AD49B8" w:rsidRDefault="00AD49B8" w:rsidP="00AD49B8"/>
          <w:p w:rsidR="00AD49B8" w:rsidRDefault="00AD49B8" w:rsidP="00AD49B8">
            <w:r>
              <w:t>Date: ____________________</w:t>
            </w:r>
          </w:p>
          <w:p w:rsidR="00E74396" w:rsidRDefault="00E74396" w:rsidP="00AD49B8"/>
        </w:tc>
      </w:tr>
    </w:tbl>
    <w:p w:rsidR="00E74396" w:rsidRDefault="00E74396" w:rsidP="00C11CC8">
      <w:pPr>
        <w:rPr>
          <w:sz w:val="24"/>
          <w:szCs w:val="24"/>
        </w:rPr>
        <w:sectPr w:rsidR="00E74396" w:rsidSect="00C11C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20" w:footer="720" w:gutter="0"/>
          <w:pgBorders w:offsetFrom="page">
            <w:top w:val="triple" w:sz="4" w:space="24" w:color="FFE19B"/>
            <w:left w:val="triple" w:sz="4" w:space="24" w:color="FFE19B"/>
            <w:bottom w:val="triple" w:sz="4" w:space="24" w:color="FFE19B"/>
            <w:right w:val="triple" w:sz="4" w:space="24" w:color="FFE19B"/>
          </w:pgBorders>
          <w:cols w:space="720"/>
          <w:docGrid w:linePitch="360"/>
        </w:sectPr>
      </w:pPr>
    </w:p>
    <w:p w:rsidR="00C11CC8" w:rsidRDefault="00C11CC8" w:rsidP="00C11CC8">
      <w:pPr>
        <w:rPr>
          <w:rFonts w:ascii="Calibri" w:hAnsi="Calibri"/>
          <w:sz w:val="24"/>
          <w:szCs w:val="24"/>
        </w:rPr>
        <w:sectPr w:rsidR="00C11CC8" w:rsidSect="00C11CC8">
          <w:type w:val="continuous"/>
          <w:pgSz w:w="11906" w:h="16838"/>
          <w:pgMar w:top="1440" w:right="1440" w:bottom="1440" w:left="1440" w:header="720" w:footer="720" w:gutter="0"/>
          <w:pgBorders w:offsetFrom="page">
            <w:top w:val="triple" w:sz="4" w:space="24" w:color="FFE19B"/>
            <w:left w:val="triple" w:sz="4" w:space="24" w:color="FFE19B"/>
            <w:bottom w:val="triple" w:sz="4" w:space="24" w:color="FFE19B"/>
            <w:right w:val="triple" w:sz="4" w:space="24" w:color="FFE19B"/>
          </w:pgBorders>
          <w:cols w:num="2" w:space="720"/>
          <w:docGrid w:linePitch="360"/>
        </w:sectPr>
      </w:pPr>
    </w:p>
    <w:p w:rsidR="0070736F" w:rsidRDefault="0070736F" w:rsidP="00C11CC8">
      <w:pPr>
        <w:rPr>
          <w:rFonts w:ascii="Calibri" w:hAnsi="Calibri"/>
          <w:sz w:val="24"/>
          <w:szCs w:val="24"/>
        </w:rPr>
      </w:pPr>
    </w:p>
    <w:sectPr w:rsidR="0070736F" w:rsidSect="00C11CC8">
      <w:type w:val="continuous"/>
      <w:pgSz w:w="11906" w:h="16838"/>
      <w:pgMar w:top="1440" w:right="1440" w:bottom="1440" w:left="1440" w:header="720" w:footer="720" w:gutter="0"/>
      <w:pgBorders w:offsetFrom="page">
        <w:top w:val="triple" w:sz="4" w:space="24" w:color="FFE19B"/>
        <w:left w:val="triple" w:sz="4" w:space="24" w:color="FFE19B"/>
        <w:bottom w:val="triple" w:sz="4" w:space="24" w:color="FFE19B"/>
        <w:right w:val="triple" w:sz="4" w:space="24" w:color="FFE19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FB2" w:rsidRDefault="002C0FB2" w:rsidP="0070736F">
      <w:pPr>
        <w:spacing w:after="0" w:line="240" w:lineRule="auto"/>
      </w:pPr>
      <w:r>
        <w:separator/>
      </w:r>
    </w:p>
  </w:endnote>
  <w:endnote w:type="continuationSeparator" w:id="0">
    <w:p w:rsidR="002C0FB2" w:rsidRDefault="002C0FB2" w:rsidP="0070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6F" w:rsidRDefault="00707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6F" w:rsidRDefault="00707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6F" w:rsidRDefault="00707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FB2" w:rsidRDefault="002C0FB2" w:rsidP="0070736F">
      <w:pPr>
        <w:spacing w:after="0" w:line="240" w:lineRule="auto"/>
      </w:pPr>
      <w:r>
        <w:separator/>
      </w:r>
    </w:p>
  </w:footnote>
  <w:footnote w:type="continuationSeparator" w:id="0">
    <w:p w:rsidR="002C0FB2" w:rsidRDefault="002C0FB2" w:rsidP="0070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6F" w:rsidRDefault="00707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6F" w:rsidRDefault="00707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6F" w:rsidRDefault="00707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818FC"/>
    <w:multiLevelType w:val="hybridMultilevel"/>
    <w:tmpl w:val="B016B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2D81"/>
    <w:multiLevelType w:val="hybridMultilevel"/>
    <w:tmpl w:val="24321BE4"/>
    <w:lvl w:ilvl="0" w:tplc="08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AA"/>
    <w:rsid w:val="000702D2"/>
    <w:rsid w:val="000C67FA"/>
    <w:rsid w:val="00143A90"/>
    <w:rsid w:val="001C19C2"/>
    <w:rsid w:val="002040AB"/>
    <w:rsid w:val="002C0FB2"/>
    <w:rsid w:val="002F63FD"/>
    <w:rsid w:val="004B35D9"/>
    <w:rsid w:val="004B4AE8"/>
    <w:rsid w:val="005810EE"/>
    <w:rsid w:val="0059038F"/>
    <w:rsid w:val="00596800"/>
    <w:rsid w:val="005B5760"/>
    <w:rsid w:val="005C0600"/>
    <w:rsid w:val="005D2548"/>
    <w:rsid w:val="00660EAA"/>
    <w:rsid w:val="0070736F"/>
    <w:rsid w:val="0087623E"/>
    <w:rsid w:val="008A2D3C"/>
    <w:rsid w:val="008C1AB7"/>
    <w:rsid w:val="00947799"/>
    <w:rsid w:val="00A340AF"/>
    <w:rsid w:val="00A359B9"/>
    <w:rsid w:val="00AB568E"/>
    <w:rsid w:val="00AD49B8"/>
    <w:rsid w:val="00B00828"/>
    <w:rsid w:val="00C11CC8"/>
    <w:rsid w:val="00D676CD"/>
    <w:rsid w:val="00D9084B"/>
    <w:rsid w:val="00DB0E41"/>
    <w:rsid w:val="00DB71F8"/>
    <w:rsid w:val="00E116C7"/>
    <w:rsid w:val="00E635BD"/>
    <w:rsid w:val="00E74396"/>
    <w:rsid w:val="00EC37BD"/>
    <w:rsid w:val="00F1720F"/>
    <w:rsid w:val="00FA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608D88"/>
  <w15:docId w15:val="{3D253A76-0684-490D-A06C-B3969353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6F"/>
    <w:pPr>
      <w:spacing w:after="0" w:line="240" w:lineRule="auto"/>
      <w:ind w:left="720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7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6F"/>
  </w:style>
  <w:style w:type="paragraph" w:styleId="Footer">
    <w:name w:val="footer"/>
    <w:basedOn w:val="Normal"/>
    <w:link w:val="FooterChar"/>
    <w:uiPriority w:val="99"/>
    <w:unhideWhenUsed/>
    <w:rsid w:val="00707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6F"/>
  </w:style>
  <w:style w:type="paragraph" w:styleId="BalloonText">
    <w:name w:val="Balloon Text"/>
    <w:basedOn w:val="Normal"/>
    <w:link w:val="BalloonTextChar"/>
    <w:uiPriority w:val="99"/>
    <w:semiHidden/>
    <w:unhideWhenUsed/>
    <w:rsid w:val="0070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6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70736F"/>
    <w:pPr>
      <w:spacing w:before="120" w:after="120" w:line="240" w:lineRule="auto"/>
      <w:ind w:left="720"/>
      <w:jc w:val="both"/>
    </w:pPr>
    <w:rPr>
      <w:rFonts w:ascii="Arial" w:hAnsi="Arial" w:cs="Arial"/>
      <w:sz w:val="21"/>
      <w:szCs w:val="21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736F"/>
    <w:rPr>
      <w:rFonts w:ascii="Arial" w:hAnsi="Arial" w:cs="Arial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4B4AE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C67F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uiPriority w:val="99"/>
    <w:rsid w:val="00E74396"/>
    <w:rPr>
      <w:rFonts w:ascii="Arial" w:eastAsia="Arial" w:hAnsi="Arial" w:cs="Arial"/>
      <w:lang w:eastAsia="en-GB"/>
    </w:rPr>
    <w:tblPr>
      <w:tblBorders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  <w:insideH w:val="single" w:sz="4" w:space="0" w:color="A0A0A0"/>
        <w:insideV w:val="single" w:sz="4" w:space="0" w:color="A0A0A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Bold">
    <w:name w:val="Bold"/>
    <w:rsid w:val="00E74396"/>
    <w:rPr>
      <w:b/>
      <w:color w:val="333333"/>
    </w:rPr>
  </w:style>
  <w:style w:type="paragraph" w:customStyle="1" w:styleId="Center">
    <w:name w:val="Center"/>
    <w:basedOn w:val="Normal"/>
    <w:rsid w:val="00E74396"/>
    <w:pPr>
      <w:jc w:val="center"/>
    </w:pPr>
    <w:rPr>
      <w:rFonts w:ascii="Arial" w:eastAsia="Arial" w:hAnsi="Arial" w:cs="Arial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70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cure.gov.ky/ppc-meeting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pc@gov.k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hiann.Naulty@gov.ky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UBLIC%20PROCUREMENT%20COMMITTEE\PPC%20Templates\Check%20List%20-%20Evaluation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 List - Evaluation Report</Template>
  <TotalTime>2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Tatum, Robert</dc:creator>
  <cp:lastModifiedBy>Tatum, Robert</cp:lastModifiedBy>
  <cp:revision>4</cp:revision>
  <cp:lastPrinted>2019-04-30T17:57:00Z</cp:lastPrinted>
  <dcterms:created xsi:type="dcterms:W3CDTF">2026-06-08T19:32:00Z</dcterms:created>
  <dcterms:modified xsi:type="dcterms:W3CDTF">2026-06-08T20:44:00Z</dcterms:modified>
</cp:coreProperties>
</file>